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F63D" w14:textId="1A4F4204" w:rsidR="00555027" w:rsidRPr="00555027" w:rsidRDefault="00BA5873" w:rsidP="00857D45">
      <w:pPr>
        <w:pStyle w:val="Header"/>
        <w:tabs>
          <w:tab w:val="clear" w:pos="4320"/>
          <w:tab w:val="clear" w:pos="8640"/>
        </w:tabs>
        <w:ind w:left="567" w:firstLine="720"/>
        <w:jc w:val="both"/>
        <w:rPr>
          <w:rFonts w:ascii="Arial" w:hAnsi="Arial" w:cs="Arial"/>
          <w:b/>
          <w:w w:val="150"/>
          <w:sz w:val="24"/>
          <w:szCs w:val="24"/>
          <w:lang w:val="ro-MD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0" allowOverlap="1" wp14:anchorId="7D376314" wp14:editId="454E9195">
                <wp:simplePos x="0" y="0"/>
                <wp:positionH relativeFrom="column">
                  <wp:posOffset>-163196</wp:posOffset>
                </wp:positionH>
                <wp:positionV relativeFrom="paragraph">
                  <wp:posOffset>-182880</wp:posOffset>
                </wp:positionV>
                <wp:extent cx="0" cy="91440"/>
                <wp:effectExtent l="0" t="0" r="19050" b="3810"/>
                <wp:wrapNone/>
                <wp:docPr id="6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60C82" id="Line 22" o:spid="_x0000_s1026" style="position:absolute;flip:x y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.85pt,-14.4pt" to="-12.85pt,-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" o:allowincell="f"/>
            </w:pict>
          </mc:Fallback>
        </mc:AlternateContent>
      </w:r>
      <w:r w:rsidR="00001A20">
        <w:rPr>
          <w:w w:val="150"/>
          <w:sz w:val="24"/>
          <w:szCs w:val="24"/>
          <w:lang w:val="ro-MD"/>
        </w:rPr>
        <w:tab/>
      </w:r>
      <w:r w:rsidR="00001A20">
        <w:rPr>
          <w:w w:val="150"/>
          <w:sz w:val="24"/>
          <w:szCs w:val="24"/>
          <w:lang w:val="ro-MD"/>
        </w:rPr>
        <w:tab/>
      </w:r>
      <w:r w:rsidR="00001A20">
        <w:rPr>
          <w:b/>
          <w:w w:val="150"/>
          <w:sz w:val="24"/>
          <w:szCs w:val="24"/>
          <w:lang w:val="ro-MD"/>
        </w:rPr>
        <w:t xml:space="preserve">  </w:t>
      </w:r>
      <w:r w:rsidR="00001A20">
        <w:rPr>
          <w:b/>
          <w:w w:val="150"/>
          <w:sz w:val="24"/>
          <w:szCs w:val="24"/>
          <w:lang w:val="ro-MD"/>
        </w:rPr>
        <w:tab/>
      </w:r>
    </w:p>
    <w:p w14:paraId="40B3D0ED" w14:textId="3050BE98" w:rsidR="00555027" w:rsidRPr="00EA036D" w:rsidRDefault="00555027" w:rsidP="004D5453">
      <w:pPr>
        <w:pStyle w:val="Header"/>
        <w:tabs>
          <w:tab w:val="clear" w:pos="4320"/>
          <w:tab w:val="clear" w:pos="8640"/>
          <w:tab w:val="left" w:pos="6750"/>
        </w:tabs>
        <w:ind w:left="7110" w:hanging="5823"/>
        <w:rPr>
          <w:rStyle w:val="Emphasis"/>
          <w:rFonts w:ascii="Arial" w:hAnsi="Arial" w:cs="Arial"/>
          <w:i w:val="0"/>
          <w:iCs w:val="0"/>
          <w:sz w:val="24"/>
          <w:szCs w:val="24"/>
          <w:lang w:val="pt-PT"/>
        </w:rPr>
      </w:pPr>
      <w:r w:rsidRPr="00555027">
        <w:rPr>
          <w:rFonts w:ascii="Arial" w:hAnsi="Arial" w:cs="Arial"/>
          <w:b/>
          <w:w w:val="150"/>
          <w:sz w:val="24"/>
          <w:szCs w:val="24"/>
          <w:lang w:val="ro-MD"/>
        </w:rPr>
        <w:t xml:space="preserve">                                                                                   </w:t>
      </w:r>
      <w:r>
        <w:rPr>
          <w:rFonts w:ascii="Arial" w:hAnsi="Arial" w:cs="Arial"/>
          <w:b/>
          <w:w w:val="150"/>
          <w:sz w:val="24"/>
          <w:szCs w:val="24"/>
          <w:lang w:val="ro-MD"/>
        </w:rPr>
        <w:t xml:space="preserve">             </w:t>
      </w:r>
      <w:r w:rsidRPr="00EA036D">
        <w:rPr>
          <w:rStyle w:val="Emphasis"/>
          <w:rFonts w:ascii="Arial" w:hAnsi="Arial" w:cs="Arial"/>
          <w:i w:val="0"/>
          <w:iCs w:val="0"/>
          <w:sz w:val="24"/>
          <w:szCs w:val="24"/>
          <w:lang w:val="pt-PT"/>
        </w:rPr>
        <w:t>Aprobat,</w:t>
      </w:r>
    </w:p>
    <w:p w14:paraId="3CC34101" w14:textId="6B8E480A" w:rsidR="00555027" w:rsidRPr="00EA036D" w:rsidRDefault="00555027" w:rsidP="004D5453">
      <w:pPr>
        <w:pStyle w:val="Header"/>
        <w:tabs>
          <w:tab w:val="clear" w:pos="4320"/>
          <w:tab w:val="clear" w:pos="8640"/>
          <w:tab w:val="left" w:pos="7110"/>
        </w:tabs>
        <w:ind w:left="7380" w:hanging="6093"/>
        <w:rPr>
          <w:rStyle w:val="Emphasis"/>
          <w:rFonts w:ascii="Arial" w:hAnsi="Arial" w:cs="Arial"/>
          <w:i w:val="0"/>
          <w:iCs w:val="0"/>
          <w:sz w:val="24"/>
          <w:szCs w:val="24"/>
          <w:lang w:val="pt-PT"/>
        </w:rPr>
      </w:pPr>
      <w:r w:rsidRPr="00EA036D">
        <w:rPr>
          <w:rStyle w:val="Emphasis"/>
          <w:rFonts w:ascii="Arial" w:hAnsi="Arial" w:cs="Arial"/>
          <w:i w:val="0"/>
          <w:iCs w:val="0"/>
          <w:sz w:val="24"/>
          <w:szCs w:val="24"/>
          <w:lang w:val="pt-PT"/>
        </w:rPr>
        <w:t xml:space="preserve">                                                                                       Director General,</w:t>
      </w:r>
    </w:p>
    <w:p w14:paraId="0F9656B2" w14:textId="542FA7CF" w:rsidR="00555027" w:rsidRPr="00555027" w:rsidRDefault="00555027" w:rsidP="004D5453">
      <w:pPr>
        <w:pStyle w:val="Header"/>
        <w:tabs>
          <w:tab w:val="clear" w:pos="4320"/>
          <w:tab w:val="clear" w:pos="8640"/>
        </w:tabs>
        <w:ind w:left="567" w:firstLine="720"/>
        <w:rPr>
          <w:rFonts w:ascii="Arial" w:hAnsi="Arial" w:cs="Arial"/>
          <w:bCs/>
          <w:i/>
          <w:iCs/>
          <w:w w:val="150"/>
          <w:sz w:val="24"/>
          <w:szCs w:val="24"/>
          <w:lang w:val="ro-MD"/>
        </w:rPr>
      </w:pPr>
      <w:r w:rsidRPr="00EA036D">
        <w:rPr>
          <w:rStyle w:val="Emphasis"/>
          <w:rFonts w:ascii="Arial" w:hAnsi="Arial" w:cs="Arial"/>
          <w:i w:val="0"/>
          <w:iCs w:val="0"/>
          <w:sz w:val="24"/>
          <w:szCs w:val="24"/>
          <w:lang w:val="pt-PT"/>
        </w:rPr>
        <w:t xml:space="preserve">                                                                                       </w:t>
      </w:r>
      <w:r w:rsidRPr="00EE58BB">
        <w:rPr>
          <w:rStyle w:val="Emphasis"/>
          <w:rFonts w:ascii="Arial" w:hAnsi="Arial" w:cs="Arial"/>
          <w:i w:val="0"/>
          <w:iCs w:val="0"/>
          <w:sz w:val="24"/>
          <w:szCs w:val="24"/>
          <w:lang w:val="pt-PT"/>
        </w:rPr>
        <w:t>ec.Cătălin N</w:t>
      </w:r>
      <w:r w:rsidR="009B49BA" w:rsidRPr="00EE58BB">
        <w:rPr>
          <w:rStyle w:val="Emphasis"/>
          <w:rFonts w:ascii="Arial" w:hAnsi="Arial" w:cs="Arial"/>
          <w:i w:val="0"/>
          <w:iCs w:val="0"/>
          <w:sz w:val="24"/>
          <w:szCs w:val="24"/>
          <w:lang w:val="pt-PT"/>
        </w:rPr>
        <w:t>ECULAU</w:t>
      </w:r>
    </w:p>
    <w:p w14:paraId="02AB09FD" w14:textId="5CA60D73" w:rsidR="006F7EF2" w:rsidRDefault="006F7EF2" w:rsidP="004D5453">
      <w:pPr>
        <w:rPr>
          <w:w w:val="150"/>
          <w:lang w:val="ro-MD"/>
        </w:rPr>
      </w:pPr>
    </w:p>
    <w:p w14:paraId="4F1BDC90" w14:textId="77777777" w:rsidR="005A77F8" w:rsidRPr="00555027" w:rsidRDefault="005A77F8" w:rsidP="004D5453">
      <w:pPr>
        <w:rPr>
          <w:w w:val="150"/>
          <w:lang w:val="ro-MD"/>
        </w:rPr>
      </w:pPr>
    </w:p>
    <w:p w14:paraId="43503E44" w14:textId="0DE38543" w:rsidR="006F7EF2" w:rsidRPr="004D5453" w:rsidRDefault="005A77F8" w:rsidP="004D5453">
      <w:pPr>
        <w:pStyle w:val="Header"/>
        <w:tabs>
          <w:tab w:val="clear" w:pos="4320"/>
          <w:tab w:val="clear" w:pos="8640"/>
        </w:tabs>
        <w:ind w:left="567" w:firstLine="720"/>
        <w:jc w:val="center"/>
        <w:rPr>
          <w:rFonts w:ascii="Arial" w:hAnsi="Arial" w:cs="Arial"/>
          <w:b/>
          <w:bCs/>
          <w:caps/>
          <w:sz w:val="24"/>
          <w:szCs w:val="24"/>
          <w:lang w:val="ro-RO"/>
        </w:rPr>
      </w:pPr>
      <w:r w:rsidRPr="00EE58BB">
        <w:rPr>
          <w:rStyle w:val="markedcontent"/>
          <w:rFonts w:ascii="Arial" w:hAnsi="Arial" w:cs="Arial"/>
          <w:b/>
          <w:bCs/>
          <w:sz w:val="24"/>
          <w:szCs w:val="24"/>
          <w:lang w:val="pt-PT"/>
        </w:rPr>
        <w:t>Tematica, bibliografia ș</w:t>
      </w:r>
      <w:r w:rsidR="004D5453" w:rsidRPr="00EE58BB">
        <w:rPr>
          <w:rStyle w:val="markedcontent"/>
          <w:rFonts w:ascii="Arial" w:hAnsi="Arial" w:cs="Arial"/>
          <w:b/>
          <w:bCs/>
          <w:sz w:val="24"/>
          <w:szCs w:val="24"/>
          <w:lang w:val="pt-PT"/>
        </w:rPr>
        <w:t>i</w:t>
      </w:r>
      <w:r w:rsidRPr="00EE58BB">
        <w:rPr>
          <w:rStyle w:val="markedcontent"/>
          <w:rFonts w:ascii="Arial" w:hAnsi="Arial" w:cs="Arial"/>
          <w:b/>
          <w:bCs/>
          <w:sz w:val="24"/>
          <w:szCs w:val="24"/>
          <w:lang w:val="pt-PT"/>
        </w:rPr>
        <w:t xml:space="preserve"> cerințele specifice pentru participarea la</w:t>
      </w:r>
      <w:r w:rsidRPr="00EE58BB">
        <w:rPr>
          <w:rFonts w:ascii="Arial" w:hAnsi="Arial" w:cs="Arial"/>
          <w:b/>
          <w:bCs/>
          <w:sz w:val="24"/>
          <w:szCs w:val="24"/>
          <w:lang w:val="pt-PT"/>
        </w:rPr>
        <w:br/>
      </w:r>
      <w:r w:rsidRPr="00EE58BB">
        <w:rPr>
          <w:rStyle w:val="markedcontent"/>
          <w:rFonts w:ascii="Arial" w:hAnsi="Arial" w:cs="Arial"/>
          <w:b/>
          <w:bCs/>
          <w:sz w:val="24"/>
          <w:szCs w:val="24"/>
          <w:lang w:val="pt-PT"/>
        </w:rPr>
        <w:t xml:space="preserve">concursul de ocupare a postului de operator comercial la </w:t>
      </w:r>
      <w:r w:rsidR="00EE58BB" w:rsidRPr="00EE58BB">
        <w:rPr>
          <w:rStyle w:val="markedcontent"/>
          <w:rFonts w:ascii="Arial" w:hAnsi="Arial" w:cs="Arial"/>
          <w:b/>
          <w:bCs/>
          <w:sz w:val="24"/>
          <w:szCs w:val="24"/>
          <w:lang w:val="pt-PT"/>
        </w:rPr>
        <w:t>s</w:t>
      </w:r>
      <w:r w:rsidR="00EE58BB">
        <w:rPr>
          <w:rStyle w:val="markedcontent"/>
          <w:rFonts w:ascii="Arial" w:hAnsi="Arial" w:cs="Arial"/>
          <w:b/>
          <w:bCs/>
          <w:sz w:val="24"/>
          <w:szCs w:val="24"/>
          <w:lang w:val="pt-PT"/>
        </w:rPr>
        <w:t>erviciu</w:t>
      </w:r>
      <w:r w:rsidRPr="00EE58BB">
        <w:rPr>
          <w:rStyle w:val="markedcontent"/>
          <w:rFonts w:ascii="Arial" w:hAnsi="Arial" w:cs="Arial"/>
          <w:b/>
          <w:bCs/>
          <w:sz w:val="24"/>
          <w:szCs w:val="24"/>
          <w:lang w:val="pt-PT"/>
        </w:rPr>
        <w:t xml:space="preserve"> contractare</w:t>
      </w:r>
    </w:p>
    <w:p w14:paraId="580A756D" w14:textId="2447C39F" w:rsidR="00555027" w:rsidRPr="004D5453" w:rsidRDefault="00555027" w:rsidP="004D5453">
      <w:pPr>
        <w:pStyle w:val="Header"/>
        <w:tabs>
          <w:tab w:val="clear" w:pos="4320"/>
          <w:tab w:val="clear" w:pos="8640"/>
        </w:tabs>
        <w:ind w:left="567" w:firstLine="720"/>
        <w:jc w:val="both"/>
        <w:rPr>
          <w:rFonts w:ascii="Arial" w:hAnsi="Arial" w:cs="Arial"/>
          <w:b/>
          <w:bCs/>
          <w:caps/>
          <w:lang w:val="ro-RO"/>
        </w:rPr>
      </w:pPr>
    </w:p>
    <w:p w14:paraId="70286940" w14:textId="595AA8D2" w:rsidR="00555027" w:rsidRDefault="00555027" w:rsidP="004D5453">
      <w:pPr>
        <w:pStyle w:val="Header"/>
        <w:tabs>
          <w:tab w:val="clear" w:pos="4320"/>
          <w:tab w:val="clear" w:pos="8640"/>
        </w:tabs>
        <w:ind w:left="567" w:firstLine="720"/>
        <w:jc w:val="both"/>
        <w:rPr>
          <w:rFonts w:ascii="Arial" w:hAnsi="Arial" w:cs="Arial"/>
          <w:bCs/>
          <w:caps/>
          <w:lang w:val="ro-RO"/>
        </w:rPr>
      </w:pPr>
    </w:p>
    <w:p w14:paraId="060B61C6" w14:textId="7DC11494" w:rsidR="00555027" w:rsidRPr="004D5453" w:rsidRDefault="005A77F8" w:rsidP="004D5453">
      <w:pPr>
        <w:pStyle w:val="Header"/>
        <w:tabs>
          <w:tab w:val="clear" w:pos="4320"/>
          <w:tab w:val="clear" w:pos="8640"/>
        </w:tabs>
        <w:ind w:left="567" w:firstLine="720"/>
        <w:jc w:val="both"/>
        <w:rPr>
          <w:rFonts w:ascii="Arial" w:hAnsi="Arial" w:cs="Arial"/>
          <w:bCs/>
          <w:caps/>
          <w:sz w:val="24"/>
          <w:szCs w:val="24"/>
          <w:u w:val="single"/>
          <w:lang w:val="ro-RO"/>
        </w:rPr>
      </w:pPr>
      <w:r w:rsidRPr="00EE58BB">
        <w:rPr>
          <w:rStyle w:val="markedcontent"/>
          <w:rFonts w:ascii="Arial" w:hAnsi="Arial" w:cs="Arial"/>
          <w:sz w:val="24"/>
          <w:szCs w:val="24"/>
          <w:u w:val="single"/>
          <w:lang w:val="pt-PT"/>
        </w:rPr>
        <w:t>Tematică:</w:t>
      </w:r>
    </w:p>
    <w:p w14:paraId="3BBCAA48" w14:textId="77777777" w:rsidR="00001A20" w:rsidRPr="00A60552" w:rsidRDefault="00001A20" w:rsidP="004D5453">
      <w:pPr>
        <w:pStyle w:val="Heading7"/>
        <w:spacing w:before="0"/>
        <w:jc w:val="right"/>
        <w:rPr>
          <w:rFonts w:ascii="Arial" w:hAnsi="Arial" w:cs="Arial"/>
          <w:bCs/>
          <w:w w:val="150"/>
          <w:lang w:val="ro-MD"/>
        </w:rPr>
      </w:pPr>
    </w:p>
    <w:p w14:paraId="24ECFEAB" w14:textId="77777777" w:rsidR="005A77F8" w:rsidRPr="00FB4EB1" w:rsidRDefault="005A77F8" w:rsidP="004D5453">
      <w:pPr>
        <w:shd w:val="clear" w:color="auto" w:fill="FFFFFF"/>
        <w:jc w:val="both"/>
        <w:rPr>
          <w:rFonts w:ascii="Arial" w:hAnsi="Arial" w:cs="Arial"/>
        </w:rPr>
      </w:pPr>
      <w:r>
        <w:t>1</w:t>
      </w:r>
      <w:r w:rsidRPr="00FB4EB1">
        <w:rPr>
          <w:rFonts w:ascii="Arial" w:hAnsi="Arial" w:cs="Arial"/>
        </w:rPr>
        <w:t xml:space="preserve">. </w:t>
      </w:r>
      <w:proofErr w:type="spellStart"/>
      <w:r w:rsidRPr="00FB4EB1">
        <w:rPr>
          <w:rFonts w:ascii="Arial" w:hAnsi="Arial" w:cs="Arial"/>
        </w:rPr>
        <w:t>Serviciul</w:t>
      </w:r>
      <w:proofErr w:type="spellEnd"/>
      <w:r w:rsidRPr="00FB4EB1">
        <w:rPr>
          <w:rFonts w:ascii="Arial" w:hAnsi="Arial" w:cs="Arial"/>
        </w:rPr>
        <w:t xml:space="preserve"> public de </w:t>
      </w:r>
      <w:proofErr w:type="spellStart"/>
      <w:r w:rsidRPr="00FB4EB1">
        <w:rPr>
          <w:rFonts w:ascii="Arial" w:hAnsi="Arial" w:cs="Arial"/>
        </w:rPr>
        <w:t>salubritate</w:t>
      </w:r>
      <w:proofErr w:type="spellEnd"/>
      <w:r w:rsidRPr="00FB4EB1">
        <w:rPr>
          <w:rFonts w:ascii="Arial" w:hAnsi="Arial" w:cs="Arial"/>
        </w:rPr>
        <w:t xml:space="preserve"> : </w:t>
      </w:r>
      <w:proofErr w:type="spellStart"/>
      <w:r w:rsidRPr="00FB4EB1">
        <w:rPr>
          <w:rFonts w:ascii="Arial" w:hAnsi="Arial" w:cs="Arial"/>
        </w:rPr>
        <w:t>înfiinţarea</w:t>
      </w:r>
      <w:proofErr w:type="spellEnd"/>
      <w:r w:rsidRPr="00FB4EB1">
        <w:rPr>
          <w:rFonts w:ascii="Arial" w:hAnsi="Arial" w:cs="Arial"/>
        </w:rPr>
        <w:t xml:space="preserve">, </w:t>
      </w:r>
      <w:proofErr w:type="spellStart"/>
      <w:r w:rsidRPr="00FB4EB1">
        <w:rPr>
          <w:rFonts w:ascii="Arial" w:hAnsi="Arial" w:cs="Arial"/>
        </w:rPr>
        <w:t>organizarea</w:t>
      </w:r>
      <w:proofErr w:type="spellEnd"/>
      <w:r w:rsidRPr="00FB4EB1">
        <w:rPr>
          <w:rFonts w:ascii="Arial" w:hAnsi="Arial" w:cs="Arial"/>
        </w:rPr>
        <w:t xml:space="preserve">, </w:t>
      </w:r>
      <w:proofErr w:type="spellStart"/>
      <w:r w:rsidRPr="00FB4EB1">
        <w:rPr>
          <w:rFonts w:ascii="Arial" w:hAnsi="Arial" w:cs="Arial"/>
        </w:rPr>
        <w:t>gestionarea</w:t>
      </w:r>
      <w:proofErr w:type="spellEnd"/>
      <w:r w:rsidRPr="00FB4EB1">
        <w:rPr>
          <w:rFonts w:ascii="Arial" w:hAnsi="Arial" w:cs="Arial"/>
        </w:rPr>
        <w:t xml:space="preserve">, </w:t>
      </w:r>
      <w:proofErr w:type="spellStart"/>
      <w:r w:rsidRPr="00FB4EB1">
        <w:rPr>
          <w:rFonts w:ascii="Arial" w:hAnsi="Arial" w:cs="Arial"/>
        </w:rPr>
        <w:t>exploatarea</w:t>
      </w:r>
      <w:proofErr w:type="spellEnd"/>
      <w:r w:rsidRPr="00FB4EB1">
        <w:rPr>
          <w:rFonts w:ascii="Arial" w:hAnsi="Arial" w:cs="Arial"/>
        </w:rPr>
        <w:t xml:space="preserve">, </w:t>
      </w:r>
      <w:proofErr w:type="spellStart"/>
      <w:r w:rsidRPr="00FB4EB1">
        <w:rPr>
          <w:rFonts w:ascii="Arial" w:hAnsi="Arial" w:cs="Arial"/>
        </w:rPr>
        <w:t>finanţarea</w:t>
      </w:r>
      <w:proofErr w:type="spellEnd"/>
      <w:r w:rsidRPr="00FB4EB1">
        <w:rPr>
          <w:rFonts w:ascii="Arial" w:hAnsi="Arial" w:cs="Arial"/>
        </w:rPr>
        <w:t xml:space="preserve"> </w:t>
      </w:r>
      <w:proofErr w:type="spellStart"/>
      <w:r w:rsidRPr="00FB4EB1">
        <w:rPr>
          <w:rFonts w:ascii="Arial" w:hAnsi="Arial" w:cs="Arial"/>
        </w:rPr>
        <w:t>şi</w:t>
      </w:r>
      <w:proofErr w:type="spellEnd"/>
      <w:r w:rsidRPr="00FB4EB1">
        <w:rPr>
          <w:rFonts w:ascii="Arial" w:hAnsi="Arial" w:cs="Arial"/>
        </w:rPr>
        <w:t xml:space="preserve"> </w:t>
      </w:r>
      <w:proofErr w:type="spellStart"/>
      <w:r w:rsidRPr="00FB4EB1">
        <w:rPr>
          <w:rFonts w:ascii="Arial" w:hAnsi="Arial" w:cs="Arial"/>
        </w:rPr>
        <w:t>controlul</w:t>
      </w:r>
      <w:proofErr w:type="spellEnd"/>
      <w:r w:rsidRPr="00FB4EB1">
        <w:rPr>
          <w:rFonts w:ascii="Arial" w:hAnsi="Arial" w:cs="Arial"/>
        </w:rPr>
        <w:t xml:space="preserve"> </w:t>
      </w:r>
      <w:proofErr w:type="spellStart"/>
      <w:r w:rsidRPr="00FB4EB1">
        <w:rPr>
          <w:rFonts w:ascii="Arial" w:hAnsi="Arial" w:cs="Arial"/>
        </w:rPr>
        <w:t>funcţionării</w:t>
      </w:r>
      <w:proofErr w:type="spellEnd"/>
      <w:r w:rsidRPr="00FB4EB1">
        <w:rPr>
          <w:rFonts w:ascii="Arial" w:hAnsi="Arial" w:cs="Arial"/>
        </w:rPr>
        <w:t xml:space="preserve"> </w:t>
      </w:r>
      <w:proofErr w:type="spellStart"/>
      <w:r w:rsidRPr="00FB4EB1">
        <w:rPr>
          <w:rFonts w:ascii="Arial" w:hAnsi="Arial" w:cs="Arial"/>
        </w:rPr>
        <w:t>serviciului</w:t>
      </w:r>
      <w:proofErr w:type="spellEnd"/>
      <w:r w:rsidRPr="00FB4EB1">
        <w:rPr>
          <w:rFonts w:ascii="Arial" w:hAnsi="Arial" w:cs="Arial"/>
        </w:rPr>
        <w:t xml:space="preserve"> public de </w:t>
      </w:r>
      <w:proofErr w:type="spellStart"/>
      <w:r w:rsidRPr="00FB4EB1">
        <w:rPr>
          <w:rFonts w:ascii="Arial" w:hAnsi="Arial" w:cs="Arial"/>
        </w:rPr>
        <w:t>salubrizare</w:t>
      </w:r>
      <w:proofErr w:type="spellEnd"/>
      <w:r w:rsidRPr="00FB4EB1">
        <w:rPr>
          <w:rFonts w:ascii="Arial" w:hAnsi="Arial" w:cs="Arial"/>
        </w:rPr>
        <w:t xml:space="preserve"> a </w:t>
      </w:r>
      <w:proofErr w:type="spellStart"/>
      <w:r w:rsidRPr="00FB4EB1">
        <w:rPr>
          <w:rFonts w:ascii="Arial" w:hAnsi="Arial" w:cs="Arial"/>
        </w:rPr>
        <w:t>localităţilor</w:t>
      </w:r>
      <w:proofErr w:type="spellEnd"/>
      <w:r w:rsidRPr="00FB4EB1">
        <w:rPr>
          <w:rFonts w:ascii="Arial" w:hAnsi="Arial" w:cs="Arial"/>
        </w:rPr>
        <w:t>.</w:t>
      </w:r>
    </w:p>
    <w:p w14:paraId="1D4C6EFD" w14:textId="68E115B8" w:rsidR="005A77F8" w:rsidRPr="00FB4EB1" w:rsidRDefault="005A77F8" w:rsidP="004D5453">
      <w:pPr>
        <w:rPr>
          <w:rFonts w:ascii="Arial" w:hAnsi="Arial" w:cs="Arial"/>
        </w:rPr>
      </w:pPr>
      <w:r w:rsidRPr="00FB4EB1">
        <w:rPr>
          <w:rFonts w:ascii="Arial" w:hAnsi="Arial" w:cs="Arial"/>
        </w:rPr>
        <w:t>2.</w:t>
      </w:r>
      <w:r w:rsidR="00DD0591" w:rsidRPr="00FB4EB1">
        <w:rPr>
          <w:rFonts w:ascii="Arial" w:hAnsi="Arial" w:cs="Arial"/>
        </w:rPr>
        <w:t xml:space="preserve"> </w:t>
      </w:r>
      <w:proofErr w:type="spellStart"/>
      <w:r w:rsidR="00DD0591" w:rsidRPr="00FB4EB1">
        <w:rPr>
          <w:rFonts w:ascii="Arial" w:hAnsi="Arial" w:cs="Arial"/>
        </w:rPr>
        <w:t>Asigurarea</w:t>
      </w:r>
      <w:proofErr w:type="spellEnd"/>
      <w:r w:rsidR="00DD0591" w:rsidRPr="00FB4EB1">
        <w:rPr>
          <w:rFonts w:ascii="Arial" w:hAnsi="Arial" w:cs="Arial"/>
        </w:rPr>
        <w:t xml:space="preserve"> </w:t>
      </w:r>
      <w:proofErr w:type="spellStart"/>
      <w:r w:rsidR="00DD0591" w:rsidRPr="00FB4EB1">
        <w:rPr>
          <w:rFonts w:ascii="Arial" w:hAnsi="Arial" w:cs="Arial"/>
        </w:rPr>
        <w:t>serviciului</w:t>
      </w:r>
      <w:proofErr w:type="spellEnd"/>
      <w:r w:rsidR="00DD0591" w:rsidRPr="00FB4EB1">
        <w:rPr>
          <w:rFonts w:ascii="Arial" w:hAnsi="Arial" w:cs="Arial"/>
        </w:rPr>
        <w:t xml:space="preserve"> de </w:t>
      </w:r>
      <w:proofErr w:type="spellStart"/>
      <w:r w:rsidR="00DD0591" w:rsidRPr="00FB4EB1">
        <w:rPr>
          <w:rFonts w:ascii="Arial" w:hAnsi="Arial" w:cs="Arial"/>
        </w:rPr>
        <w:t>salubrizare</w:t>
      </w:r>
      <w:proofErr w:type="spellEnd"/>
      <w:r w:rsidR="00DD0591" w:rsidRPr="00FB4EB1">
        <w:rPr>
          <w:rFonts w:ascii="Arial" w:hAnsi="Arial" w:cs="Arial"/>
        </w:rPr>
        <w:t xml:space="preserve"> </w:t>
      </w:r>
      <w:proofErr w:type="spellStart"/>
      <w:r w:rsidR="00DD0591" w:rsidRPr="00FB4EB1">
        <w:rPr>
          <w:rFonts w:ascii="Arial" w:hAnsi="Arial" w:cs="Arial"/>
        </w:rPr>
        <w:t>şi</w:t>
      </w:r>
      <w:proofErr w:type="spellEnd"/>
      <w:r w:rsidR="00DD0591" w:rsidRPr="00FB4EB1">
        <w:rPr>
          <w:rFonts w:ascii="Arial" w:hAnsi="Arial" w:cs="Arial"/>
        </w:rPr>
        <w:t xml:space="preserve"> </w:t>
      </w:r>
      <w:proofErr w:type="spellStart"/>
      <w:r w:rsidR="00DD0591" w:rsidRPr="00FB4EB1">
        <w:rPr>
          <w:rFonts w:ascii="Arial" w:hAnsi="Arial" w:cs="Arial"/>
        </w:rPr>
        <w:t>condiţii</w:t>
      </w:r>
      <w:proofErr w:type="spellEnd"/>
      <w:r w:rsidR="00DD0591" w:rsidRPr="00FB4EB1">
        <w:rPr>
          <w:rFonts w:ascii="Arial" w:hAnsi="Arial" w:cs="Arial"/>
        </w:rPr>
        <w:t xml:space="preserve"> de </w:t>
      </w:r>
      <w:proofErr w:type="spellStart"/>
      <w:r w:rsidR="00DD0591" w:rsidRPr="00FB4EB1">
        <w:rPr>
          <w:rFonts w:ascii="Arial" w:hAnsi="Arial" w:cs="Arial"/>
        </w:rPr>
        <w:t>funcţionare</w:t>
      </w:r>
      <w:proofErr w:type="spellEnd"/>
    </w:p>
    <w:p w14:paraId="64E50809" w14:textId="634CB8F9" w:rsidR="005A77F8" w:rsidRPr="00FB4EB1" w:rsidRDefault="005A77F8" w:rsidP="004D5453">
      <w:pPr>
        <w:rPr>
          <w:rFonts w:ascii="Arial" w:hAnsi="Arial" w:cs="Arial"/>
        </w:rPr>
      </w:pPr>
      <w:r w:rsidRPr="00FB4EB1">
        <w:rPr>
          <w:rFonts w:ascii="Arial" w:hAnsi="Arial" w:cs="Arial"/>
        </w:rPr>
        <w:t>3.</w:t>
      </w:r>
      <w:r w:rsidR="00DD0591" w:rsidRPr="00FB4EB1">
        <w:rPr>
          <w:rFonts w:ascii="Arial" w:hAnsi="Arial" w:cs="Arial"/>
        </w:rPr>
        <w:t xml:space="preserve"> </w:t>
      </w:r>
      <w:proofErr w:type="spellStart"/>
      <w:r w:rsidR="00DD0591" w:rsidRPr="00FB4EB1">
        <w:rPr>
          <w:rFonts w:ascii="Arial" w:hAnsi="Arial" w:cs="Arial"/>
        </w:rPr>
        <w:t>Drepturile</w:t>
      </w:r>
      <w:proofErr w:type="spellEnd"/>
      <w:r w:rsidR="00DD0591" w:rsidRPr="00FB4EB1">
        <w:rPr>
          <w:rFonts w:ascii="Arial" w:hAnsi="Arial" w:cs="Arial"/>
        </w:rPr>
        <w:t xml:space="preserve"> </w:t>
      </w:r>
      <w:proofErr w:type="spellStart"/>
      <w:r w:rsidR="00DD0591" w:rsidRPr="00FB4EB1">
        <w:rPr>
          <w:rFonts w:ascii="Arial" w:hAnsi="Arial" w:cs="Arial"/>
        </w:rPr>
        <w:t>şi</w:t>
      </w:r>
      <w:proofErr w:type="spellEnd"/>
      <w:r w:rsidR="00DD0591" w:rsidRPr="00FB4EB1">
        <w:rPr>
          <w:rFonts w:ascii="Arial" w:hAnsi="Arial" w:cs="Arial"/>
        </w:rPr>
        <w:t xml:space="preserve"> </w:t>
      </w:r>
      <w:proofErr w:type="spellStart"/>
      <w:r w:rsidR="00DD0591" w:rsidRPr="00FB4EB1">
        <w:rPr>
          <w:rFonts w:ascii="Arial" w:hAnsi="Arial" w:cs="Arial"/>
        </w:rPr>
        <w:t>obligaţiile</w:t>
      </w:r>
      <w:proofErr w:type="spellEnd"/>
      <w:r w:rsidR="00DD0591" w:rsidRPr="00FB4EB1">
        <w:rPr>
          <w:rFonts w:ascii="Arial" w:hAnsi="Arial" w:cs="Arial"/>
        </w:rPr>
        <w:t xml:space="preserve"> </w:t>
      </w:r>
      <w:proofErr w:type="spellStart"/>
      <w:r w:rsidR="00DD0591" w:rsidRPr="00FB4EB1">
        <w:rPr>
          <w:rFonts w:ascii="Arial" w:hAnsi="Arial" w:cs="Arial"/>
        </w:rPr>
        <w:t>operatorilor</w:t>
      </w:r>
      <w:proofErr w:type="spellEnd"/>
      <w:r w:rsidR="00DD0591" w:rsidRPr="00FB4EB1">
        <w:rPr>
          <w:rFonts w:ascii="Arial" w:hAnsi="Arial" w:cs="Arial"/>
        </w:rPr>
        <w:t xml:space="preserve"> </w:t>
      </w:r>
      <w:proofErr w:type="spellStart"/>
      <w:r w:rsidR="00DD0591" w:rsidRPr="00FB4EB1">
        <w:rPr>
          <w:rFonts w:ascii="Arial" w:hAnsi="Arial" w:cs="Arial"/>
        </w:rPr>
        <w:t>și</w:t>
      </w:r>
      <w:proofErr w:type="spellEnd"/>
      <w:r w:rsidR="00DD0591" w:rsidRPr="00FB4EB1">
        <w:rPr>
          <w:rFonts w:ascii="Arial" w:hAnsi="Arial" w:cs="Arial"/>
        </w:rPr>
        <w:t xml:space="preserve"> ale </w:t>
      </w:r>
      <w:proofErr w:type="spellStart"/>
      <w:r w:rsidR="00DD0591" w:rsidRPr="00FB4EB1">
        <w:rPr>
          <w:rFonts w:ascii="Arial" w:hAnsi="Arial" w:cs="Arial"/>
        </w:rPr>
        <w:t>utilizatorilor</w:t>
      </w:r>
      <w:proofErr w:type="spellEnd"/>
      <w:r w:rsidR="00DD0591" w:rsidRPr="00FB4EB1">
        <w:rPr>
          <w:rFonts w:ascii="Arial" w:hAnsi="Arial" w:cs="Arial"/>
        </w:rPr>
        <w:t xml:space="preserve"> </w:t>
      </w:r>
      <w:proofErr w:type="spellStart"/>
      <w:r w:rsidR="00DD0591" w:rsidRPr="00FB4EB1">
        <w:rPr>
          <w:rFonts w:ascii="Arial" w:hAnsi="Arial" w:cs="Arial"/>
        </w:rPr>
        <w:t>serviciului</w:t>
      </w:r>
      <w:proofErr w:type="spellEnd"/>
      <w:r w:rsidR="00DD0591" w:rsidRPr="00FB4EB1">
        <w:rPr>
          <w:rFonts w:ascii="Arial" w:hAnsi="Arial" w:cs="Arial"/>
        </w:rPr>
        <w:t xml:space="preserve"> de </w:t>
      </w:r>
      <w:proofErr w:type="spellStart"/>
      <w:r w:rsidR="00DD0591" w:rsidRPr="00FB4EB1">
        <w:rPr>
          <w:rFonts w:ascii="Arial" w:hAnsi="Arial" w:cs="Arial"/>
        </w:rPr>
        <w:t>salubrizare</w:t>
      </w:r>
      <w:proofErr w:type="spellEnd"/>
    </w:p>
    <w:p w14:paraId="1161188E" w14:textId="338A1121" w:rsidR="00DD0591" w:rsidRPr="00FB4EB1" w:rsidRDefault="00DD0591" w:rsidP="004D5453">
      <w:pPr>
        <w:rPr>
          <w:rFonts w:ascii="Arial" w:hAnsi="Arial" w:cs="Arial"/>
        </w:rPr>
      </w:pPr>
      <w:r w:rsidRPr="00FB4EB1">
        <w:rPr>
          <w:rFonts w:ascii="Arial" w:hAnsi="Arial" w:cs="Arial"/>
        </w:rPr>
        <w:t xml:space="preserve">4. </w:t>
      </w:r>
      <w:proofErr w:type="spellStart"/>
      <w:r w:rsidRPr="00FB4EB1">
        <w:rPr>
          <w:rFonts w:ascii="Arial" w:hAnsi="Arial" w:cs="Arial"/>
        </w:rPr>
        <w:t>Finanțarea</w:t>
      </w:r>
      <w:proofErr w:type="spellEnd"/>
      <w:r w:rsidRPr="00FB4EB1">
        <w:rPr>
          <w:rFonts w:ascii="Arial" w:hAnsi="Arial" w:cs="Arial"/>
        </w:rPr>
        <w:t xml:space="preserve"> </w:t>
      </w:r>
      <w:proofErr w:type="spellStart"/>
      <w:r w:rsidRPr="00FB4EB1">
        <w:rPr>
          <w:rFonts w:ascii="Arial" w:hAnsi="Arial" w:cs="Arial"/>
        </w:rPr>
        <w:t>serviciului</w:t>
      </w:r>
      <w:proofErr w:type="spellEnd"/>
      <w:r w:rsidRPr="00FB4EB1">
        <w:rPr>
          <w:rFonts w:ascii="Arial" w:hAnsi="Arial" w:cs="Arial"/>
        </w:rPr>
        <w:t xml:space="preserve"> public de </w:t>
      </w:r>
      <w:proofErr w:type="spellStart"/>
      <w:r w:rsidRPr="00FB4EB1">
        <w:rPr>
          <w:rFonts w:ascii="Arial" w:hAnsi="Arial" w:cs="Arial"/>
        </w:rPr>
        <w:t>salubritate</w:t>
      </w:r>
      <w:proofErr w:type="spellEnd"/>
    </w:p>
    <w:p w14:paraId="52BFDC94" w14:textId="257DFF72" w:rsidR="00FB4EB1" w:rsidRDefault="00FB4EB1" w:rsidP="004D5453">
      <w:pPr>
        <w:rPr>
          <w:rFonts w:ascii="Arial" w:hAnsi="Arial" w:cs="Arial"/>
          <w:b/>
          <w:bCs/>
        </w:rPr>
      </w:pPr>
    </w:p>
    <w:p w14:paraId="6DBD7E8B" w14:textId="382E7B0D" w:rsidR="00FB4EB1" w:rsidRPr="004D5453" w:rsidRDefault="00FB4EB1" w:rsidP="004D5453">
      <w:pPr>
        <w:rPr>
          <w:u w:val="single"/>
        </w:rPr>
      </w:pPr>
      <w:r>
        <w:rPr>
          <w:rFonts w:ascii="Arial" w:hAnsi="Arial" w:cs="Arial"/>
          <w:b/>
          <w:bCs/>
        </w:rPr>
        <w:t xml:space="preserve">                   </w:t>
      </w:r>
      <w:proofErr w:type="spellStart"/>
      <w:r w:rsidRPr="004D5453">
        <w:rPr>
          <w:rFonts w:ascii="Arial" w:hAnsi="Arial" w:cs="Arial"/>
          <w:u w:val="single"/>
        </w:rPr>
        <w:t>Bibliografie</w:t>
      </w:r>
      <w:proofErr w:type="spellEnd"/>
    </w:p>
    <w:p w14:paraId="40DEC7AA" w14:textId="77777777" w:rsidR="005A77F8" w:rsidRPr="003F6B19" w:rsidRDefault="005A77F8" w:rsidP="004D5453"/>
    <w:p w14:paraId="3C2633B7" w14:textId="144AA0D2" w:rsidR="00D921DD" w:rsidRPr="00350D77" w:rsidRDefault="00D921DD" w:rsidP="00350D77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lang w:val="ro-RO"/>
        </w:rPr>
      </w:pPr>
      <w:r w:rsidRPr="00350D77">
        <w:rPr>
          <w:rFonts w:ascii="Arial" w:hAnsi="Arial" w:cs="Arial"/>
          <w:lang w:val="ro-RO"/>
        </w:rPr>
        <w:t>Legea nr. 51/2006 a serviciilor comunitare de utilităţi, actualizată cu Legea nr.225/2016;</w:t>
      </w:r>
    </w:p>
    <w:p w14:paraId="209AB5CB" w14:textId="77777777" w:rsidR="00D921DD" w:rsidRPr="00D921DD" w:rsidRDefault="00D921DD" w:rsidP="004D5453">
      <w:pPr>
        <w:numPr>
          <w:ilvl w:val="0"/>
          <w:numId w:val="35"/>
        </w:numPr>
        <w:jc w:val="both"/>
        <w:rPr>
          <w:rFonts w:ascii="Arial" w:hAnsi="Arial" w:cs="Arial"/>
          <w:lang w:val="ro-RO"/>
        </w:rPr>
      </w:pPr>
      <w:r w:rsidRPr="00D921DD">
        <w:rPr>
          <w:rFonts w:ascii="Arial" w:hAnsi="Arial" w:cs="Arial"/>
          <w:lang w:val="ro-RO"/>
        </w:rPr>
        <w:t>Legea nr.101/2006 privind serv.publice de salubrizare a localităţilor, actualizată;</w:t>
      </w:r>
    </w:p>
    <w:p w14:paraId="4463B9BB" w14:textId="77777777" w:rsidR="00D921DD" w:rsidRDefault="00D921DD" w:rsidP="004D5453">
      <w:pPr>
        <w:numPr>
          <w:ilvl w:val="0"/>
          <w:numId w:val="35"/>
        </w:numPr>
        <w:jc w:val="both"/>
        <w:rPr>
          <w:rFonts w:ascii="Arial" w:hAnsi="Arial" w:cs="Arial"/>
          <w:lang w:val="ro-RO"/>
        </w:rPr>
      </w:pPr>
      <w:r w:rsidRPr="00F817E0">
        <w:rPr>
          <w:rFonts w:ascii="Arial" w:hAnsi="Arial" w:cs="Arial"/>
          <w:lang w:val="ro-RO"/>
        </w:rPr>
        <w:t>HCL nr.172/2005</w:t>
      </w:r>
      <w:r>
        <w:rPr>
          <w:rFonts w:ascii="Arial" w:hAnsi="Arial" w:cs="Arial"/>
          <w:lang w:val="ro-RO"/>
        </w:rPr>
        <w:t>,</w:t>
      </w:r>
      <w:r w:rsidRPr="00F817E0">
        <w:rPr>
          <w:rFonts w:ascii="Arial" w:hAnsi="Arial" w:cs="Arial"/>
          <w:lang w:val="ro-RO"/>
        </w:rPr>
        <w:t xml:space="preserve"> privind </w:t>
      </w:r>
      <w:r>
        <w:rPr>
          <w:rFonts w:ascii="Arial" w:hAnsi="Arial" w:cs="Arial"/>
          <w:lang w:val="ro-RO"/>
        </w:rPr>
        <w:t>obligativitatea încheierii contractului de salubritate</w:t>
      </w:r>
      <w:r w:rsidRPr="00F817E0">
        <w:rPr>
          <w:rFonts w:ascii="Arial" w:hAnsi="Arial" w:cs="Arial"/>
          <w:lang w:val="ro-RO"/>
        </w:rPr>
        <w:t>;</w:t>
      </w:r>
    </w:p>
    <w:p w14:paraId="65772526" w14:textId="77777777" w:rsidR="00D921DD" w:rsidRPr="00F817E0" w:rsidRDefault="00D921DD" w:rsidP="004D5453">
      <w:pPr>
        <w:numPr>
          <w:ilvl w:val="0"/>
          <w:numId w:val="35"/>
        </w:numPr>
        <w:jc w:val="both"/>
        <w:rPr>
          <w:rFonts w:ascii="Arial" w:hAnsi="Arial" w:cs="Arial"/>
          <w:lang w:val="ro-RO"/>
        </w:rPr>
      </w:pPr>
      <w:r w:rsidRPr="00F817E0">
        <w:rPr>
          <w:rFonts w:ascii="Arial" w:hAnsi="Arial" w:cs="Arial"/>
          <w:lang w:val="ro-RO"/>
        </w:rPr>
        <w:t>HCL nr.153/2013 privind instituirea taxei speciale de salubritate;</w:t>
      </w:r>
    </w:p>
    <w:p w14:paraId="6F6C4013" w14:textId="070AF5B3" w:rsidR="00D921DD" w:rsidRDefault="00D921DD" w:rsidP="004D5453">
      <w:pPr>
        <w:numPr>
          <w:ilvl w:val="0"/>
          <w:numId w:val="35"/>
        </w:numPr>
        <w:jc w:val="both"/>
        <w:rPr>
          <w:rFonts w:ascii="Arial" w:hAnsi="Arial" w:cs="Arial"/>
          <w:lang w:val="ro-RO"/>
        </w:rPr>
      </w:pPr>
      <w:r w:rsidRPr="00F817E0">
        <w:rPr>
          <w:rFonts w:ascii="Arial" w:hAnsi="Arial" w:cs="Arial"/>
          <w:lang w:val="ro-RO"/>
        </w:rPr>
        <w:t>Ordin nr.</w:t>
      </w:r>
      <w:r w:rsidR="00AE6E8F">
        <w:rPr>
          <w:rFonts w:ascii="Arial" w:hAnsi="Arial" w:cs="Arial"/>
          <w:lang w:val="ro-RO"/>
        </w:rPr>
        <w:t>97</w:t>
      </w:r>
      <w:r w:rsidRPr="00F817E0">
        <w:rPr>
          <w:rFonts w:ascii="Arial" w:hAnsi="Arial" w:cs="Arial"/>
          <w:lang w:val="ro-RO"/>
        </w:rPr>
        <w:t>/20</w:t>
      </w:r>
      <w:r w:rsidR="00AE6E8F">
        <w:rPr>
          <w:rFonts w:ascii="Arial" w:hAnsi="Arial" w:cs="Arial"/>
          <w:lang w:val="ro-RO"/>
        </w:rPr>
        <w:t>2</w:t>
      </w:r>
      <w:r>
        <w:rPr>
          <w:rFonts w:ascii="Arial" w:hAnsi="Arial" w:cs="Arial"/>
          <w:lang w:val="ro-RO"/>
        </w:rPr>
        <w:t>5</w:t>
      </w:r>
      <w:r w:rsidRPr="00F817E0">
        <w:rPr>
          <w:rFonts w:ascii="Arial" w:hAnsi="Arial" w:cs="Arial"/>
          <w:lang w:val="ro-RO"/>
        </w:rPr>
        <w:t xml:space="preserve"> al ANRSC privind </w:t>
      </w:r>
      <w:r>
        <w:rPr>
          <w:rFonts w:ascii="Arial" w:hAnsi="Arial" w:cs="Arial"/>
          <w:lang w:val="ro-RO"/>
        </w:rPr>
        <w:t>R</w:t>
      </w:r>
      <w:r w:rsidRPr="00F817E0">
        <w:rPr>
          <w:rFonts w:ascii="Arial" w:hAnsi="Arial" w:cs="Arial"/>
          <w:lang w:val="ro-RO"/>
        </w:rPr>
        <w:t>egulamentul</w:t>
      </w:r>
      <w:r w:rsidR="00AE6E8F">
        <w:rPr>
          <w:rFonts w:ascii="Arial" w:hAnsi="Arial" w:cs="Arial"/>
          <w:lang w:val="ro-RO"/>
        </w:rPr>
        <w:t xml:space="preserve"> cadru</w:t>
      </w:r>
      <w:r w:rsidRPr="00F817E0">
        <w:rPr>
          <w:rFonts w:ascii="Arial" w:hAnsi="Arial" w:cs="Arial"/>
          <w:lang w:val="ro-RO"/>
        </w:rPr>
        <w:t xml:space="preserve"> de organizare şi funcţionare a serviciului de salubrizare;</w:t>
      </w:r>
    </w:p>
    <w:p w14:paraId="1878F4FE" w14:textId="3A9EEF94" w:rsidR="00A76FAD" w:rsidRDefault="00A76FAD" w:rsidP="004D5453">
      <w:pPr>
        <w:numPr>
          <w:ilvl w:val="0"/>
          <w:numId w:val="35"/>
        </w:numPr>
        <w:jc w:val="both"/>
        <w:rPr>
          <w:rFonts w:ascii="Arial" w:hAnsi="Arial" w:cs="Arial"/>
          <w:lang w:val="ro-RO"/>
        </w:rPr>
      </w:pPr>
      <w:r w:rsidRPr="00F817E0">
        <w:rPr>
          <w:rFonts w:ascii="Arial" w:hAnsi="Arial" w:cs="Arial"/>
          <w:lang w:val="ro-RO"/>
        </w:rPr>
        <w:t>Ordin nr.112/2007 al ANRSC privind aprobarea contractului-cadru</w:t>
      </w:r>
      <w:r w:rsidR="00E4759D">
        <w:rPr>
          <w:rFonts w:ascii="Arial" w:hAnsi="Arial" w:cs="Arial"/>
          <w:lang w:val="ro-RO"/>
        </w:rPr>
        <w:t xml:space="preserve"> de prestări servicii salubritate</w:t>
      </w:r>
      <w:r>
        <w:rPr>
          <w:rFonts w:ascii="Arial" w:hAnsi="Arial" w:cs="Arial"/>
          <w:lang w:val="ro-RO"/>
        </w:rPr>
        <w:t>.</w:t>
      </w:r>
    </w:p>
    <w:p w14:paraId="7161DE65" w14:textId="529DABAC" w:rsidR="004D5453" w:rsidRDefault="004D5453" w:rsidP="004D5453">
      <w:pPr>
        <w:jc w:val="both"/>
        <w:rPr>
          <w:rFonts w:ascii="Arial" w:hAnsi="Arial" w:cs="Arial"/>
          <w:lang w:val="ro-RO"/>
        </w:rPr>
      </w:pPr>
    </w:p>
    <w:p w14:paraId="70CC53DE" w14:textId="4AA82495" w:rsidR="00D921DD" w:rsidRPr="004D5453" w:rsidRDefault="004D5453" w:rsidP="004D5453">
      <w:pPr>
        <w:jc w:val="both"/>
        <w:rPr>
          <w:rStyle w:val="markedcontent"/>
          <w:rFonts w:ascii="Arial" w:hAnsi="Arial" w:cs="Arial"/>
          <w:u w:val="single"/>
        </w:rPr>
      </w:pPr>
      <w:r w:rsidRPr="004D5453">
        <w:rPr>
          <w:rStyle w:val="markedcontent"/>
          <w:rFonts w:ascii="Arial" w:hAnsi="Arial" w:cs="Arial"/>
        </w:rPr>
        <w:t xml:space="preserve">              </w:t>
      </w:r>
      <w:r>
        <w:rPr>
          <w:rStyle w:val="markedcontent"/>
          <w:rFonts w:ascii="Arial" w:hAnsi="Arial" w:cs="Arial"/>
        </w:rPr>
        <w:t xml:space="preserve">    </w:t>
      </w:r>
      <w:proofErr w:type="spellStart"/>
      <w:r w:rsidRPr="004D5453">
        <w:rPr>
          <w:rStyle w:val="markedcontent"/>
          <w:rFonts w:ascii="Arial" w:hAnsi="Arial" w:cs="Arial"/>
          <w:u w:val="single"/>
        </w:rPr>
        <w:t>Cerinţe</w:t>
      </w:r>
      <w:proofErr w:type="spellEnd"/>
      <w:r w:rsidRPr="004D5453">
        <w:rPr>
          <w:rStyle w:val="markedcontent"/>
          <w:rFonts w:ascii="Arial" w:hAnsi="Arial" w:cs="Arial"/>
          <w:u w:val="single"/>
        </w:rPr>
        <w:t xml:space="preserve"> </w:t>
      </w:r>
      <w:proofErr w:type="spellStart"/>
      <w:r w:rsidRPr="004D5453">
        <w:rPr>
          <w:rStyle w:val="markedcontent"/>
          <w:rFonts w:ascii="Arial" w:hAnsi="Arial" w:cs="Arial"/>
          <w:u w:val="single"/>
        </w:rPr>
        <w:t>specifice</w:t>
      </w:r>
      <w:proofErr w:type="spellEnd"/>
      <w:r w:rsidRPr="004D5453">
        <w:rPr>
          <w:rStyle w:val="markedcontent"/>
          <w:rFonts w:ascii="Arial" w:hAnsi="Arial" w:cs="Arial"/>
          <w:u w:val="single"/>
        </w:rPr>
        <w:t xml:space="preserve"> </w:t>
      </w:r>
      <w:proofErr w:type="spellStart"/>
      <w:r w:rsidRPr="004D5453">
        <w:rPr>
          <w:rStyle w:val="markedcontent"/>
          <w:rFonts w:ascii="Arial" w:hAnsi="Arial" w:cs="Arial"/>
          <w:u w:val="single"/>
        </w:rPr>
        <w:t>pentru</w:t>
      </w:r>
      <w:proofErr w:type="spellEnd"/>
      <w:r w:rsidRPr="004D5453">
        <w:rPr>
          <w:rStyle w:val="markedcontent"/>
          <w:rFonts w:ascii="Arial" w:hAnsi="Arial" w:cs="Arial"/>
          <w:u w:val="single"/>
        </w:rPr>
        <w:t xml:space="preserve"> </w:t>
      </w:r>
      <w:proofErr w:type="spellStart"/>
      <w:r w:rsidRPr="004D5453">
        <w:rPr>
          <w:rStyle w:val="markedcontent"/>
          <w:rFonts w:ascii="Arial" w:hAnsi="Arial" w:cs="Arial"/>
          <w:u w:val="single"/>
        </w:rPr>
        <w:t>ocuparea</w:t>
      </w:r>
      <w:proofErr w:type="spellEnd"/>
      <w:r w:rsidRPr="004D5453">
        <w:rPr>
          <w:rStyle w:val="markedcontent"/>
          <w:rFonts w:ascii="Arial" w:hAnsi="Arial" w:cs="Arial"/>
          <w:u w:val="single"/>
        </w:rPr>
        <w:t xml:space="preserve"> </w:t>
      </w:r>
      <w:proofErr w:type="spellStart"/>
      <w:r w:rsidRPr="004D5453">
        <w:rPr>
          <w:rStyle w:val="markedcontent"/>
          <w:rFonts w:ascii="Arial" w:hAnsi="Arial" w:cs="Arial"/>
          <w:u w:val="single"/>
        </w:rPr>
        <w:t>postului</w:t>
      </w:r>
      <w:proofErr w:type="spellEnd"/>
    </w:p>
    <w:p w14:paraId="17895CC4" w14:textId="77777777" w:rsidR="00150AD8" w:rsidRPr="00825ECA" w:rsidRDefault="00150AD8" w:rsidP="00150AD8">
      <w:pPr>
        <w:tabs>
          <w:tab w:val="num" w:pos="1068"/>
        </w:tabs>
        <w:ind w:left="1068" w:hanging="360"/>
        <w:jc w:val="both"/>
        <w:rPr>
          <w:rFonts w:ascii="Arial" w:hAnsi="Arial" w:cs="Arial"/>
          <w:lang w:val="ro-RO"/>
        </w:rPr>
      </w:pPr>
    </w:p>
    <w:p w14:paraId="0BB8977C" w14:textId="698719A3" w:rsidR="00150AD8" w:rsidRPr="00825ECA" w:rsidRDefault="00150AD8" w:rsidP="00150AD8">
      <w:pPr>
        <w:tabs>
          <w:tab w:val="num" w:pos="1068"/>
        </w:tabs>
        <w:ind w:left="1068" w:hanging="360"/>
        <w:jc w:val="both"/>
        <w:rPr>
          <w:rFonts w:ascii="Arial" w:hAnsi="Arial" w:cs="Arial"/>
          <w:lang w:val="ro-RO"/>
        </w:rPr>
      </w:pPr>
      <w:r w:rsidRPr="00825ECA">
        <w:rPr>
          <w:rFonts w:ascii="Arial" w:hAnsi="Arial" w:cs="Arial"/>
          <w:lang w:val="ro-RO"/>
        </w:rPr>
        <w:t>-</w:t>
      </w:r>
      <w:r w:rsidR="0091574A">
        <w:rPr>
          <w:rFonts w:ascii="Arial" w:hAnsi="Arial" w:cs="Arial"/>
          <w:lang w:val="ro-RO"/>
        </w:rPr>
        <w:t xml:space="preserve"> </w:t>
      </w:r>
      <w:r w:rsidRPr="00825ECA">
        <w:rPr>
          <w:rFonts w:ascii="Arial" w:hAnsi="Arial" w:cs="Arial"/>
          <w:lang w:val="ro-RO"/>
        </w:rPr>
        <w:t>minim studii medii</w:t>
      </w:r>
    </w:p>
    <w:p w14:paraId="43982013" w14:textId="0C8A4C81" w:rsidR="00150AD8" w:rsidRDefault="00150AD8" w:rsidP="00150AD8">
      <w:pPr>
        <w:tabs>
          <w:tab w:val="num" w:pos="1068"/>
        </w:tabs>
        <w:ind w:left="1068" w:hanging="360"/>
        <w:jc w:val="both"/>
        <w:rPr>
          <w:rFonts w:ascii="Arial" w:hAnsi="Arial" w:cs="Arial"/>
          <w:lang w:val="ro-RO"/>
        </w:rPr>
      </w:pPr>
      <w:r w:rsidRPr="00825ECA">
        <w:rPr>
          <w:rFonts w:ascii="Arial" w:hAnsi="Arial" w:cs="Arial"/>
          <w:lang w:val="ro-RO"/>
        </w:rPr>
        <w:t>-</w:t>
      </w:r>
      <w:r w:rsidR="0091574A">
        <w:rPr>
          <w:rFonts w:ascii="Arial" w:hAnsi="Arial" w:cs="Arial"/>
          <w:lang w:val="ro-RO"/>
        </w:rPr>
        <w:t xml:space="preserve"> </w:t>
      </w:r>
      <w:r w:rsidRPr="00825ECA">
        <w:rPr>
          <w:rFonts w:ascii="Arial" w:hAnsi="Arial" w:cs="Arial"/>
          <w:lang w:val="ro-RO"/>
        </w:rPr>
        <w:t>abilități de utilizare PC,</w:t>
      </w:r>
    </w:p>
    <w:p w14:paraId="2E149DBB" w14:textId="30A5A0E5" w:rsidR="00AE6E8F" w:rsidRPr="00825ECA" w:rsidRDefault="00AE6E8F" w:rsidP="00AE6E8F">
      <w:pPr>
        <w:ind w:firstLine="708"/>
        <w:jc w:val="both"/>
        <w:rPr>
          <w:rFonts w:ascii="Arial" w:hAnsi="Arial" w:cs="Arial"/>
        </w:rPr>
      </w:pPr>
      <w:r w:rsidRPr="00825ECA">
        <w:rPr>
          <w:rFonts w:ascii="Arial" w:hAnsi="Arial" w:cs="Arial"/>
          <w:lang w:val="ro-RO"/>
        </w:rPr>
        <w:t>-</w:t>
      </w:r>
      <w:r w:rsidR="0091574A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>dispus la activități zilnice pentru</w:t>
      </w:r>
      <w:r w:rsidRPr="00825ECA">
        <w:rPr>
          <w:rFonts w:ascii="Arial" w:hAnsi="Arial" w:cs="Arial"/>
          <w:lang w:val="ro-RO"/>
        </w:rPr>
        <w:t xml:space="preserve"> deplas</w:t>
      </w:r>
      <w:r>
        <w:rPr>
          <w:rFonts w:ascii="Arial" w:hAnsi="Arial" w:cs="Arial"/>
          <w:lang w:val="ro-RO"/>
        </w:rPr>
        <w:t>are pe teren,</w:t>
      </w:r>
      <w:r w:rsidRPr="00825ECA">
        <w:rPr>
          <w:rFonts w:ascii="Arial" w:hAnsi="Arial" w:cs="Arial"/>
          <w:lang w:val="ro-RO"/>
        </w:rPr>
        <w:t xml:space="preserve"> </w:t>
      </w:r>
    </w:p>
    <w:p w14:paraId="47C397B9" w14:textId="4500493D" w:rsidR="00AE6E8F" w:rsidRPr="00825ECA" w:rsidRDefault="00AE6E8F" w:rsidP="00AE6E8F">
      <w:pPr>
        <w:ind w:firstLine="708"/>
        <w:jc w:val="both"/>
        <w:rPr>
          <w:rFonts w:ascii="Arial" w:hAnsi="Arial" w:cs="Arial"/>
          <w:lang w:val="ro-RO"/>
        </w:rPr>
      </w:pPr>
      <w:r w:rsidRPr="00825ECA">
        <w:rPr>
          <w:rFonts w:ascii="Arial" w:hAnsi="Arial" w:cs="Arial"/>
          <w:lang w:val="ro-RO"/>
        </w:rPr>
        <w:t>-</w:t>
      </w:r>
      <w:r w:rsidR="0091574A">
        <w:rPr>
          <w:rFonts w:ascii="Arial" w:hAnsi="Arial" w:cs="Arial"/>
          <w:lang w:val="ro-RO"/>
        </w:rPr>
        <w:t xml:space="preserve"> </w:t>
      </w:r>
      <w:r w:rsidRPr="00825ECA">
        <w:rPr>
          <w:rFonts w:ascii="Arial" w:hAnsi="Arial" w:cs="Arial"/>
          <w:lang w:val="ro-RO"/>
        </w:rPr>
        <w:t>abilita</w:t>
      </w:r>
      <w:r w:rsidR="0091574A">
        <w:rPr>
          <w:rFonts w:ascii="Arial" w:hAnsi="Arial" w:cs="Arial"/>
          <w:lang w:val="ro-RO"/>
        </w:rPr>
        <w:t>ț</w:t>
      </w:r>
      <w:r w:rsidRPr="00825ECA">
        <w:rPr>
          <w:rFonts w:ascii="Arial" w:hAnsi="Arial" w:cs="Arial"/>
          <w:lang w:val="ro-RO"/>
        </w:rPr>
        <w:t>i de comunicare scrise și orale;</w:t>
      </w:r>
    </w:p>
    <w:p w14:paraId="64A52B4F" w14:textId="5178C936" w:rsidR="00AE6E8F" w:rsidRPr="00825ECA" w:rsidRDefault="00AE6E8F" w:rsidP="00AE6E8F">
      <w:pPr>
        <w:ind w:firstLine="708"/>
        <w:jc w:val="both"/>
        <w:rPr>
          <w:rFonts w:ascii="Arial" w:hAnsi="Arial" w:cs="Arial"/>
          <w:lang w:val="ro-RO"/>
        </w:rPr>
      </w:pPr>
      <w:r w:rsidRPr="00825ECA">
        <w:rPr>
          <w:rFonts w:ascii="Arial" w:hAnsi="Arial" w:cs="Arial"/>
          <w:lang w:val="ro-RO"/>
        </w:rPr>
        <w:t>-</w:t>
      </w:r>
      <w:r w:rsidR="0091574A">
        <w:rPr>
          <w:rFonts w:ascii="Arial" w:hAnsi="Arial" w:cs="Arial"/>
          <w:lang w:val="ro-RO"/>
        </w:rPr>
        <w:t xml:space="preserve"> </w:t>
      </w:r>
      <w:r w:rsidRPr="00825ECA">
        <w:rPr>
          <w:rFonts w:ascii="Arial" w:hAnsi="Arial" w:cs="Arial"/>
          <w:lang w:val="ro-RO"/>
        </w:rPr>
        <w:t>relaționare interpe</w:t>
      </w:r>
      <w:r>
        <w:rPr>
          <w:rFonts w:ascii="Arial" w:hAnsi="Arial" w:cs="Arial"/>
          <w:lang w:val="ro-RO"/>
        </w:rPr>
        <w:t>r</w:t>
      </w:r>
      <w:r w:rsidRPr="00825ECA">
        <w:rPr>
          <w:rFonts w:ascii="Arial" w:hAnsi="Arial" w:cs="Arial"/>
          <w:lang w:val="ro-RO"/>
        </w:rPr>
        <w:t>sonală,</w:t>
      </w:r>
    </w:p>
    <w:p w14:paraId="3D740D36" w14:textId="21CBFFF9" w:rsidR="00AE6E8F" w:rsidRDefault="00AE6E8F" w:rsidP="00150AD8">
      <w:pPr>
        <w:tabs>
          <w:tab w:val="num" w:pos="1068"/>
        </w:tabs>
        <w:ind w:left="1068" w:hanging="360"/>
        <w:jc w:val="both"/>
        <w:rPr>
          <w:rFonts w:ascii="Arial" w:hAnsi="Arial" w:cs="Arial"/>
        </w:rPr>
      </w:pPr>
      <w:r w:rsidRPr="00825ECA">
        <w:rPr>
          <w:rFonts w:ascii="Arial" w:hAnsi="Arial" w:cs="Arial"/>
        </w:rPr>
        <w:t>-</w:t>
      </w:r>
      <w:r w:rsidR="0091574A">
        <w:rPr>
          <w:rFonts w:ascii="Arial" w:hAnsi="Arial" w:cs="Arial"/>
        </w:rPr>
        <w:t xml:space="preserve"> </w:t>
      </w:r>
      <w:proofErr w:type="spellStart"/>
      <w:r w:rsidRPr="00825ECA">
        <w:rPr>
          <w:rFonts w:ascii="Arial" w:hAnsi="Arial" w:cs="Arial"/>
        </w:rPr>
        <w:t>promptitudine</w:t>
      </w:r>
      <w:proofErr w:type="spellEnd"/>
      <w:r w:rsidRPr="00825ECA">
        <w:rPr>
          <w:rFonts w:ascii="Arial" w:hAnsi="Arial" w:cs="Arial"/>
        </w:rPr>
        <w:t xml:space="preserve"> </w:t>
      </w:r>
      <w:proofErr w:type="spellStart"/>
      <w:r w:rsidRPr="00825ECA">
        <w:rPr>
          <w:rFonts w:ascii="Arial" w:hAnsi="Arial" w:cs="Arial"/>
        </w:rPr>
        <w:t>şi</w:t>
      </w:r>
      <w:proofErr w:type="spellEnd"/>
      <w:r w:rsidRPr="00825ECA">
        <w:rPr>
          <w:rFonts w:ascii="Arial" w:hAnsi="Arial" w:cs="Arial"/>
        </w:rPr>
        <w:t xml:space="preserve"> </w:t>
      </w:r>
      <w:proofErr w:type="spellStart"/>
      <w:r w:rsidRPr="00825ECA">
        <w:rPr>
          <w:rFonts w:ascii="Arial" w:hAnsi="Arial" w:cs="Arial"/>
        </w:rPr>
        <w:t>eficienţă</w:t>
      </w:r>
      <w:proofErr w:type="spellEnd"/>
      <w:r w:rsidRPr="00825ECA">
        <w:rPr>
          <w:rFonts w:ascii="Arial" w:hAnsi="Arial" w:cs="Arial"/>
        </w:rPr>
        <w:t xml:space="preserve"> </w:t>
      </w:r>
      <w:proofErr w:type="spellStart"/>
      <w:r w:rsidRPr="00825ECA">
        <w:rPr>
          <w:rFonts w:ascii="Arial" w:hAnsi="Arial" w:cs="Arial"/>
        </w:rPr>
        <w:t>în</w:t>
      </w:r>
      <w:proofErr w:type="spellEnd"/>
      <w:r w:rsidRPr="00825ECA">
        <w:rPr>
          <w:rFonts w:ascii="Arial" w:hAnsi="Arial" w:cs="Arial"/>
        </w:rPr>
        <w:t xml:space="preserve"> </w:t>
      </w:r>
      <w:proofErr w:type="spellStart"/>
      <w:r w:rsidRPr="00825ECA">
        <w:rPr>
          <w:rFonts w:ascii="Arial" w:hAnsi="Arial" w:cs="Arial"/>
        </w:rPr>
        <w:t>efectuarea</w:t>
      </w:r>
      <w:proofErr w:type="spellEnd"/>
      <w:r w:rsidRPr="00825ECA">
        <w:rPr>
          <w:rFonts w:ascii="Arial" w:hAnsi="Arial" w:cs="Arial"/>
        </w:rPr>
        <w:t xml:space="preserve"> </w:t>
      </w:r>
      <w:proofErr w:type="spellStart"/>
      <w:proofErr w:type="gramStart"/>
      <w:r w:rsidRPr="00825ECA">
        <w:rPr>
          <w:rFonts w:ascii="Arial" w:hAnsi="Arial" w:cs="Arial"/>
        </w:rPr>
        <w:t>lucrărilor</w:t>
      </w:r>
      <w:proofErr w:type="spellEnd"/>
      <w:r w:rsidRPr="00825ECA">
        <w:rPr>
          <w:rFonts w:ascii="Arial" w:hAnsi="Arial" w:cs="Arial"/>
        </w:rPr>
        <w:t>;</w:t>
      </w:r>
      <w:proofErr w:type="gramEnd"/>
    </w:p>
    <w:p w14:paraId="43F39AF4" w14:textId="0317E6E4" w:rsidR="00AE6E8F" w:rsidRDefault="00AE6E8F" w:rsidP="00150AD8">
      <w:pPr>
        <w:tabs>
          <w:tab w:val="num" w:pos="1068"/>
        </w:tabs>
        <w:ind w:left="1068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adaptabilitate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flexibilitate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și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creativitate</w:t>
      </w:r>
      <w:proofErr w:type="spellEnd"/>
      <w:r>
        <w:rPr>
          <w:rFonts w:ascii="Arial" w:hAnsi="Arial" w:cs="Arial"/>
        </w:rPr>
        <w:t>,</w:t>
      </w:r>
    </w:p>
    <w:p w14:paraId="260F2532" w14:textId="21E5EB8D" w:rsidR="00AE6E8F" w:rsidRPr="00825ECA" w:rsidRDefault="0091574A" w:rsidP="00AE6E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AE6E8F" w:rsidRPr="00825EC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proofErr w:type="spellStart"/>
      <w:r w:rsidR="00AE6E8F" w:rsidRPr="00825ECA">
        <w:rPr>
          <w:rFonts w:ascii="Arial" w:hAnsi="Arial" w:cs="Arial"/>
        </w:rPr>
        <w:t>capacitate</w:t>
      </w:r>
      <w:proofErr w:type="spellEnd"/>
      <w:r w:rsidR="00AE6E8F" w:rsidRPr="00825ECA">
        <w:rPr>
          <w:rFonts w:ascii="Arial" w:hAnsi="Arial" w:cs="Arial"/>
        </w:rPr>
        <w:t xml:space="preserve"> de </w:t>
      </w:r>
      <w:proofErr w:type="spellStart"/>
      <w:r w:rsidR="00AE6E8F" w:rsidRPr="00825ECA">
        <w:rPr>
          <w:rFonts w:ascii="Arial" w:hAnsi="Arial" w:cs="Arial"/>
        </w:rPr>
        <w:t>învăţare</w:t>
      </w:r>
      <w:proofErr w:type="spellEnd"/>
      <w:r w:rsidR="00AE6E8F" w:rsidRPr="00825ECA">
        <w:rPr>
          <w:rFonts w:ascii="Arial" w:hAnsi="Arial" w:cs="Arial"/>
        </w:rPr>
        <w:t xml:space="preserve"> </w:t>
      </w:r>
      <w:proofErr w:type="spellStart"/>
      <w:r w:rsidR="00AE6E8F" w:rsidRPr="00825ECA">
        <w:rPr>
          <w:rFonts w:ascii="Arial" w:hAnsi="Arial" w:cs="Arial"/>
        </w:rPr>
        <w:t>permanentă</w:t>
      </w:r>
      <w:proofErr w:type="spellEnd"/>
      <w:r w:rsidR="00AE6E8F">
        <w:rPr>
          <w:rFonts w:ascii="Arial" w:hAnsi="Arial" w:cs="Arial"/>
        </w:rPr>
        <w:t>,</w:t>
      </w:r>
    </w:p>
    <w:p w14:paraId="1CDE3B6D" w14:textId="2A27C7C1" w:rsidR="00AE6E8F" w:rsidRPr="00825ECA" w:rsidRDefault="00AE6E8F" w:rsidP="00AE6E8F">
      <w:pPr>
        <w:ind w:firstLine="708"/>
        <w:jc w:val="both"/>
        <w:rPr>
          <w:rFonts w:ascii="Arial" w:hAnsi="Arial" w:cs="Arial"/>
        </w:rPr>
      </w:pPr>
      <w:r w:rsidRPr="00825ECA">
        <w:rPr>
          <w:rFonts w:ascii="Arial" w:hAnsi="Arial" w:cs="Arial"/>
        </w:rPr>
        <w:t>-</w:t>
      </w:r>
      <w:r w:rsidR="0091574A">
        <w:rPr>
          <w:rFonts w:ascii="Arial" w:hAnsi="Arial" w:cs="Arial"/>
        </w:rPr>
        <w:t xml:space="preserve"> </w:t>
      </w:r>
      <w:r w:rsidRPr="00825ECA">
        <w:rPr>
          <w:rFonts w:ascii="Arial" w:hAnsi="Arial" w:cs="Arial"/>
        </w:rPr>
        <w:t xml:space="preserve">spirit de </w:t>
      </w:r>
      <w:proofErr w:type="spellStart"/>
      <w:r w:rsidRPr="00825ECA">
        <w:rPr>
          <w:rFonts w:ascii="Arial" w:hAnsi="Arial" w:cs="Arial"/>
        </w:rPr>
        <w:t>iniţiativă</w:t>
      </w:r>
      <w:proofErr w:type="spellEnd"/>
      <w:r w:rsidRPr="00825ECA">
        <w:rPr>
          <w:rFonts w:ascii="Arial" w:hAnsi="Arial" w:cs="Arial"/>
        </w:rPr>
        <w:t xml:space="preserve">, </w:t>
      </w:r>
    </w:p>
    <w:p w14:paraId="0784057B" w14:textId="5326F7DA" w:rsidR="00AE6E8F" w:rsidRPr="00825ECA" w:rsidRDefault="00AE6E8F" w:rsidP="00AE6E8F">
      <w:pPr>
        <w:ind w:firstLine="708"/>
        <w:jc w:val="both"/>
        <w:rPr>
          <w:rFonts w:ascii="Arial" w:hAnsi="Arial" w:cs="Arial"/>
        </w:rPr>
      </w:pPr>
      <w:r w:rsidRPr="00825ECA">
        <w:rPr>
          <w:rFonts w:ascii="Arial" w:hAnsi="Arial" w:cs="Arial"/>
        </w:rPr>
        <w:t>-</w:t>
      </w:r>
      <w:r w:rsidR="0091574A">
        <w:rPr>
          <w:rFonts w:ascii="Arial" w:hAnsi="Arial" w:cs="Arial"/>
        </w:rPr>
        <w:t xml:space="preserve"> </w:t>
      </w:r>
      <w:r w:rsidRPr="00825ECA">
        <w:rPr>
          <w:rFonts w:ascii="Arial" w:hAnsi="Arial" w:cs="Arial"/>
        </w:rPr>
        <w:t xml:space="preserve">bun </w:t>
      </w:r>
      <w:proofErr w:type="spellStart"/>
      <w:r w:rsidRPr="00825ECA">
        <w:rPr>
          <w:rFonts w:ascii="Arial" w:hAnsi="Arial" w:cs="Arial"/>
        </w:rPr>
        <w:t>organizator</w:t>
      </w:r>
      <w:proofErr w:type="spellEnd"/>
      <w:r w:rsidRPr="00825ECA">
        <w:rPr>
          <w:rFonts w:ascii="Arial" w:hAnsi="Arial" w:cs="Arial"/>
        </w:rPr>
        <w:t xml:space="preserve">, </w:t>
      </w:r>
      <w:proofErr w:type="spellStart"/>
      <w:r w:rsidRPr="00825ECA">
        <w:rPr>
          <w:rFonts w:ascii="Arial" w:hAnsi="Arial" w:cs="Arial"/>
        </w:rPr>
        <w:t>energic</w:t>
      </w:r>
      <w:proofErr w:type="spellEnd"/>
      <w:r w:rsidRPr="00825EC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asumat</w:t>
      </w:r>
      <w:proofErr w:type="spellEnd"/>
      <w:r>
        <w:rPr>
          <w:rFonts w:ascii="Arial" w:hAnsi="Arial" w:cs="Arial"/>
        </w:rPr>
        <w:t>,</w:t>
      </w:r>
    </w:p>
    <w:p w14:paraId="3E13634D" w14:textId="18FF3DA4" w:rsidR="00150AD8" w:rsidRDefault="00150AD8" w:rsidP="00150AD8">
      <w:pPr>
        <w:tabs>
          <w:tab w:val="num" w:pos="1068"/>
        </w:tabs>
        <w:ind w:left="1068" w:hanging="360"/>
        <w:jc w:val="both"/>
        <w:rPr>
          <w:rFonts w:ascii="Arial" w:hAnsi="Arial" w:cs="Arial"/>
          <w:lang w:val="ro-RO"/>
        </w:rPr>
      </w:pPr>
      <w:r w:rsidRPr="00825ECA">
        <w:rPr>
          <w:rFonts w:ascii="Arial" w:hAnsi="Arial" w:cs="Arial"/>
          <w:lang w:val="ro-RO"/>
        </w:rPr>
        <w:t>-</w:t>
      </w:r>
      <w:r w:rsidR="0091574A">
        <w:rPr>
          <w:rFonts w:ascii="Arial" w:hAnsi="Arial" w:cs="Arial"/>
          <w:lang w:val="ro-RO"/>
        </w:rPr>
        <w:t xml:space="preserve"> </w:t>
      </w:r>
      <w:r w:rsidRPr="00825ECA">
        <w:rPr>
          <w:rFonts w:ascii="Arial" w:hAnsi="Arial" w:cs="Arial"/>
          <w:lang w:val="ro-RO"/>
        </w:rPr>
        <w:t>loialitate fa</w:t>
      </w:r>
      <w:r>
        <w:rPr>
          <w:rFonts w:ascii="Arial" w:hAnsi="Arial" w:cs="Arial"/>
          <w:lang w:val="ro-RO"/>
        </w:rPr>
        <w:t>ță</w:t>
      </w:r>
      <w:r w:rsidRPr="00825ECA">
        <w:rPr>
          <w:rFonts w:ascii="Arial" w:hAnsi="Arial" w:cs="Arial"/>
          <w:lang w:val="ro-RO"/>
        </w:rPr>
        <w:t xml:space="preserve"> de angajator, corectitudine,</w:t>
      </w:r>
    </w:p>
    <w:p w14:paraId="3CF85FC7" w14:textId="12EC6F15" w:rsidR="00AE6E8F" w:rsidRPr="004D5453" w:rsidRDefault="00AE6E8F" w:rsidP="00AE6E8F">
      <w:pPr>
        <w:ind w:firstLine="708"/>
        <w:jc w:val="both"/>
        <w:rPr>
          <w:rFonts w:ascii="Arial" w:hAnsi="Arial" w:cs="Arial"/>
          <w:lang w:val="ro-RO"/>
        </w:rPr>
      </w:pPr>
      <w:r w:rsidRPr="004D5453">
        <w:rPr>
          <w:rFonts w:ascii="Arial" w:hAnsi="Arial" w:cs="Arial"/>
          <w:lang w:val="ro-RO"/>
        </w:rPr>
        <w:t>-</w:t>
      </w:r>
      <w:r w:rsidR="0091574A">
        <w:rPr>
          <w:rFonts w:ascii="Arial" w:hAnsi="Arial" w:cs="Arial"/>
          <w:lang w:val="ro-RO"/>
        </w:rPr>
        <w:t xml:space="preserve"> </w:t>
      </w:r>
      <w:r w:rsidRPr="004D5453">
        <w:rPr>
          <w:rFonts w:ascii="Arial" w:hAnsi="Arial" w:cs="Arial"/>
          <w:lang w:val="ro-RO"/>
        </w:rPr>
        <w:t>capacitatea de analiz</w:t>
      </w:r>
      <w:r>
        <w:rPr>
          <w:rFonts w:ascii="Arial" w:hAnsi="Arial" w:cs="Arial"/>
          <w:lang w:val="ro-RO"/>
        </w:rPr>
        <w:t>ă, sinteză și luare decizii</w:t>
      </w:r>
      <w:r w:rsidRPr="004D5453">
        <w:rPr>
          <w:rFonts w:ascii="Arial" w:hAnsi="Arial" w:cs="Arial"/>
          <w:lang w:val="ro-RO"/>
        </w:rPr>
        <w:t>;</w:t>
      </w:r>
    </w:p>
    <w:p w14:paraId="6E0C13D7" w14:textId="136E3C71" w:rsidR="00AE6E8F" w:rsidRDefault="00AE6E8F" w:rsidP="00AE6E8F">
      <w:pPr>
        <w:ind w:firstLine="708"/>
        <w:jc w:val="both"/>
        <w:rPr>
          <w:rFonts w:ascii="Arial" w:hAnsi="Arial" w:cs="Arial"/>
          <w:lang w:val="ro-RO"/>
        </w:rPr>
      </w:pPr>
      <w:r w:rsidRPr="004D5453">
        <w:rPr>
          <w:rFonts w:ascii="Arial" w:hAnsi="Arial" w:cs="Arial"/>
          <w:lang w:val="ro-RO"/>
        </w:rPr>
        <w:t>-</w:t>
      </w:r>
      <w:r w:rsidR="0091574A">
        <w:rPr>
          <w:rFonts w:ascii="Arial" w:hAnsi="Arial" w:cs="Arial"/>
          <w:lang w:val="ro-RO"/>
        </w:rPr>
        <w:t xml:space="preserve"> </w:t>
      </w:r>
      <w:r w:rsidRPr="004D5453">
        <w:rPr>
          <w:rFonts w:ascii="Arial" w:hAnsi="Arial" w:cs="Arial"/>
          <w:lang w:val="ro-RO"/>
        </w:rPr>
        <w:t>capacitate de lucru în echipă</w:t>
      </w:r>
      <w:r>
        <w:rPr>
          <w:rFonts w:ascii="Arial" w:hAnsi="Arial" w:cs="Arial"/>
          <w:lang w:val="ro-RO"/>
        </w:rPr>
        <w:t xml:space="preserve"> și în condiții de stres,</w:t>
      </w:r>
      <w:r w:rsidRPr="004D5453">
        <w:rPr>
          <w:rFonts w:ascii="Arial" w:hAnsi="Arial" w:cs="Arial"/>
          <w:lang w:val="ro-RO"/>
        </w:rPr>
        <w:t xml:space="preserve"> </w:t>
      </w:r>
    </w:p>
    <w:p w14:paraId="6E49AECB" w14:textId="069E17D6" w:rsidR="00150AD8" w:rsidRPr="00825ECA" w:rsidRDefault="00AE6E8F" w:rsidP="00150AD8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lang w:val="ro-RO"/>
        </w:rPr>
        <w:t>- dispus la program prelungit atunci când este necesar.</w:t>
      </w:r>
    </w:p>
    <w:tbl>
      <w:tblPr>
        <w:tblpPr w:leftFromText="45" w:rightFromText="45" w:vertAnchor="text"/>
        <w:tblW w:w="0" w:type="auto"/>
        <w:tblCellSpacing w:w="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"/>
      </w:tblGrid>
      <w:tr w:rsidR="00150AD8" w:rsidRPr="00825ECA" w14:paraId="37CA5FD3" w14:textId="77777777" w:rsidTr="00E91314">
        <w:trPr>
          <w:tblCellSpacing w:w="52" w:type="dxa"/>
        </w:trPr>
        <w:tc>
          <w:tcPr>
            <w:tcW w:w="0" w:type="auto"/>
            <w:vAlign w:val="center"/>
            <w:hideMark/>
          </w:tcPr>
          <w:p w14:paraId="1BC38B79" w14:textId="77777777" w:rsidR="00150AD8" w:rsidRPr="00825ECA" w:rsidRDefault="00150AD8" w:rsidP="00E91314">
            <w:pPr>
              <w:rPr>
                <w:rFonts w:ascii="Arial" w:hAnsi="Arial" w:cs="Arial"/>
              </w:rPr>
            </w:pPr>
          </w:p>
        </w:tc>
      </w:tr>
    </w:tbl>
    <w:p w14:paraId="5455FA17" w14:textId="518E6E51" w:rsidR="004D5453" w:rsidRDefault="004D5453" w:rsidP="00150AD8">
      <w:pPr>
        <w:jc w:val="both"/>
        <w:rPr>
          <w:rFonts w:ascii="Arial" w:hAnsi="Arial" w:cs="Arial"/>
        </w:rPr>
      </w:pPr>
    </w:p>
    <w:p w14:paraId="1778BF7E" w14:textId="77777777" w:rsidR="00AE6E8F" w:rsidRPr="004D5453" w:rsidRDefault="00AE6E8F" w:rsidP="00150AD8">
      <w:pPr>
        <w:jc w:val="both"/>
        <w:rPr>
          <w:rFonts w:ascii="Arial" w:hAnsi="Arial" w:cs="Arial"/>
        </w:rPr>
      </w:pPr>
    </w:p>
    <w:p w14:paraId="6E143DDA" w14:textId="34E02451" w:rsidR="00E4759D" w:rsidRDefault="00E4759D" w:rsidP="004D5453">
      <w:pPr>
        <w:ind w:firstLine="708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                                                  </w:t>
      </w:r>
      <w:r w:rsidR="00AE6E8F">
        <w:rPr>
          <w:rFonts w:ascii="Arial" w:hAnsi="Arial" w:cs="Arial"/>
          <w:lang w:val="ro-RO"/>
        </w:rPr>
        <w:t>....</w:t>
      </w:r>
      <w:r>
        <w:rPr>
          <w:rFonts w:ascii="Arial" w:hAnsi="Arial" w:cs="Arial"/>
          <w:lang w:val="ro-RO"/>
        </w:rPr>
        <w:t xml:space="preserve">                          </w:t>
      </w:r>
      <w:r w:rsidR="009B49BA">
        <w:rPr>
          <w:rFonts w:ascii="Arial" w:hAnsi="Arial" w:cs="Arial"/>
          <w:lang w:val="ro-RO"/>
        </w:rPr>
        <w:t>ș</w:t>
      </w:r>
      <w:r>
        <w:rPr>
          <w:rFonts w:ascii="Arial" w:hAnsi="Arial" w:cs="Arial"/>
          <w:lang w:val="ro-RO"/>
        </w:rPr>
        <w:t xml:space="preserve">ef </w:t>
      </w:r>
      <w:r w:rsidR="00150AD8">
        <w:rPr>
          <w:rFonts w:ascii="Arial" w:hAnsi="Arial" w:cs="Arial"/>
          <w:lang w:val="ro-RO"/>
        </w:rPr>
        <w:t>serviciu</w:t>
      </w:r>
      <w:r>
        <w:rPr>
          <w:rFonts w:ascii="Arial" w:hAnsi="Arial" w:cs="Arial"/>
          <w:lang w:val="ro-RO"/>
        </w:rPr>
        <w:t xml:space="preserve"> contractare, </w:t>
      </w:r>
    </w:p>
    <w:p w14:paraId="666B0484" w14:textId="2A35445C" w:rsidR="00E4759D" w:rsidRPr="004D5453" w:rsidRDefault="00E4759D" w:rsidP="004D545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lang w:val="ro-RO"/>
        </w:rPr>
        <w:t xml:space="preserve">                                     </w:t>
      </w:r>
      <w:r w:rsidR="00AE6E8F">
        <w:rPr>
          <w:rFonts w:ascii="Arial" w:hAnsi="Arial" w:cs="Arial"/>
          <w:lang w:val="ro-RO"/>
        </w:rPr>
        <w:t>.....</w:t>
      </w:r>
      <w:r>
        <w:rPr>
          <w:rFonts w:ascii="Arial" w:hAnsi="Arial" w:cs="Arial"/>
          <w:lang w:val="ro-RO"/>
        </w:rPr>
        <w:t xml:space="preserve">                                           ing.Valentina Condrea</w:t>
      </w:r>
    </w:p>
    <w:sectPr w:rsidR="00E4759D" w:rsidRPr="004D5453" w:rsidSect="00722B06">
      <w:headerReference w:type="default" r:id="rId8"/>
      <w:footerReference w:type="default" r:id="rId9"/>
      <w:pgSz w:w="11964" w:h="17010" w:code="9"/>
      <w:pgMar w:top="720" w:right="720" w:bottom="720" w:left="72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504E8" w14:textId="77777777" w:rsidR="00D91B39" w:rsidRDefault="00D91B39" w:rsidP="00BF6E05">
      <w:r>
        <w:separator/>
      </w:r>
    </w:p>
  </w:endnote>
  <w:endnote w:type="continuationSeparator" w:id="0">
    <w:p w14:paraId="4A40D997" w14:textId="77777777" w:rsidR="00D91B39" w:rsidRDefault="00D91B39" w:rsidP="00BF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DC0FC" w14:textId="77777777" w:rsidR="00223C8C" w:rsidRDefault="00223C8C" w:rsidP="00223C8C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6"/>
        <w:szCs w:val="16"/>
      </w:rPr>
    </w:pPr>
  </w:p>
  <w:p w14:paraId="37816315" w14:textId="0F10A79D" w:rsidR="00762347" w:rsidRDefault="00BA5873" w:rsidP="00762347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noProof/>
        <w:color w:val="808080"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AE27E8" wp14:editId="5F34FE67">
              <wp:simplePos x="0" y="0"/>
              <wp:positionH relativeFrom="column">
                <wp:posOffset>6985</wp:posOffset>
              </wp:positionH>
              <wp:positionV relativeFrom="paragraph">
                <wp:posOffset>29210</wp:posOffset>
              </wp:positionV>
              <wp:extent cx="6121400" cy="0"/>
              <wp:effectExtent l="6985" t="9525" r="5715" b="952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14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7B9C8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55pt;margin-top:2.3pt;width:48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" strokecolor="#7f7f7f [1612]"/>
          </w:pict>
        </mc:Fallback>
      </mc:AlternateContent>
    </w:r>
  </w:p>
  <w:p w14:paraId="79C2E6CE" w14:textId="77777777" w:rsidR="00762347" w:rsidRDefault="00762347" w:rsidP="00762347">
    <w:pPr>
      <w:pStyle w:val="Header"/>
      <w:tabs>
        <w:tab w:val="clear" w:pos="4320"/>
        <w:tab w:val="clear" w:pos="8640"/>
      </w:tabs>
      <w:jc w:val="center"/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</w:pPr>
    <w:proofErr w:type="spellStart"/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Societatea</w:t>
    </w:r>
    <w:proofErr w:type="spellEnd"/>
    <w:r w:rsidRPr="006506B1"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 SALUBRIS S.A., </w:t>
    </w:r>
    <w:proofErr w:type="spellStart"/>
    <w:r w:rsidRPr="006506B1"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Şos</w:t>
    </w:r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eaua</w:t>
    </w:r>
    <w:proofErr w:type="spellEnd"/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 </w:t>
    </w:r>
    <w:proofErr w:type="spellStart"/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Naţională</w:t>
    </w:r>
    <w:proofErr w:type="spellEnd"/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 nr. 43, cod 700237</w:t>
    </w:r>
    <w:r w:rsidRPr="006506B1"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, </w:t>
    </w:r>
    <w:proofErr w:type="spellStart"/>
    <w:r w:rsidRPr="006506B1"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Iaşi</w:t>
    </w:r>
    <w:proofErr w:type="spellEnd"/>
    <w:r w:rsidRPr="006506B1"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, </w:t>
    </w:r>
    <w:proofErr w:type="spellStart"/>
    <w:r w:rsidRPr="006506B1"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România</w:t>
    </w:r>
    <w:proofErr w:type="spellEnd"/>
    <w:r w:rsidRPr="006506B1"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, </w:t>
    </w:r>
  </w:p>
  <w:p w14:paraId="451D664B" w14:textId="77777777" w:rsidR="00762347" w:rsidRDefault="00762347" w:rsidP="00762347">
    <w:pPr>
      <w:pStyle w:val="Header"/>
      <w:tabs>
        <w:tab w:val="clear" w:pos="4320"/>
        <w:tab w:val="clear" w:pos="8640"/>
      </w:tabs>
      <w:jc w:val="center"/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</w:pPr>
    <w:hyperlink r:id="rId1" w:history="1">
      <w:r w:rsidRPr="0070010F">
        <w:rPr>
          <w:rStyle w:val="Emphasis"/>
          <w:rFonts w:ascii="Arial" w:hAnsi="Arial" w:cs="Arial"/>
          <w:i w:val="0"/>
          <w:color w:val="808080" w:themeColor="background1" w:themeShade="80"/>
          <w:sz w:val="18"/>
          <w:szCs w:val="18"/>
        </w:rPr>
        <w:t>www.salubris.ro</w:t>
      </w:r>
    </w:hyperlink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, </w:t>
    </w:r>
    <w:hyperlink r:id="rId2" w:history="1">
      <w:r w:rsidRPr="00762347">
        <w:rPr>
          <w:rStyle w:val="Hyperlink"/>
          <w:rFonts w:ascii="Arial" w:hAnsi="Arial" w:cs="Arial"/>
          <w:color w:val="808080" w:themeColor="background1" w:themeShade="80"/>
          <w:sz w:val="18"/>
          <w:szCs w:val="18"/>
          <w:u w:val="none"/>
        </w:rPr>
        <w:t>https://www.facebook.com/SalubrisIasi/</w:t>
      </w:r>
    </w:hyperlink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, email: </w:t>
    </w:r>
    <w:hyperlink r:id="rId3" w:history="1">
      <w:r w:rsidRPr="00762347">
        <w:rPr>
          <w:rStyle w:val="Hyperlink"/>
          <w:rFonts w:ascii="Arial" w:hAnsi="Arial" w:cs="Arial"/>
          <w:color w:val="808080" w:themeColor="background1" w:themeShade="80"/>
          <w:sz w:val="18"/>
          <w:szCs w:val="18"/>
          <w:u w:val="none"/>
        </w:rPr>
        <w:t>office@salubris.ro</w:t>
      </w:r>
    </w:hyperlink>
    <w:r w:rsidRPr="00762347"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,</w:t>
    </w:r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 </w:t>
    </w:r>
  </w:p>
  <w:p w14:paraId="13EA3606" w14:textId="77777777" w:rsidR="00762347" w:rsidRPr="006506B1" w:rsidRDefault="00762347" w:rsidP="00762347">
    <w:pPr>
      <w:pStyle w:val="Header"/>
      <w:tabs>
        <w:tab w:val="clear" w:pos="4320"/>
        <w:tab w:val="clear" w:pos="8640"/>
      </w:tabs>
      <w:jc w:val="center"/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</w:pPr>
    <w:proofErr w:type="spellStart"/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centrala</w:t>
    </w:r>
    <w:proofErr w:type="spellEnd"/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: 0232 276244, </w:t>
    </w:r>
    <w:proofErr w:type="spellStart"/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dispecerat</w:t>
    </w:r>
    <w:proofErr w:type="spellEnd"/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: 0232 270223, fax: 0232 </w:t>
    </w:r>
    <w:r w:rsidRPr="006506B1"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266463</w:t>
    </w:r>
  </w:p>
  <w:p w14:paraId="1B273170" w14:textId="77777777" w:rsidR="00A34E67" w:rsidRPr="009B323A" w:rsidRDefault="00A34E67" w:rsidP="00223C8C">
    <w:pPr>
      <w:pStyle w:val="Header"/>
      <w:tabs>
        <w:tab w:val="clear" w:pos="4320"/>
        <w:tab w:val="clear" w:pos="8640"/>
      </w:tabs>
      <w:jc w:val="center"/>
      <w:rPr>
        <w:rStyle w:val="SubtleEmphasis"/>
        <w:rFonts w:ascii="Arial" w:hAnsi="Arial" w:cs="Arial"/>
        <w:i w:val="0"/>
        <w:iCs w:val="0"/>
        <w:color w:val="BFBFBF" w:themeColor="background1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B93E3" w14:textId="77777777" w:rsidR="00D91B39" w:rsidRDefault="00D91B39" w:rsidP="00BF6E05">
      <w:r>
        <w:separator/>
      </w:r>
    </w:p>
  </w:footnote>
  <w:footnote w:type="continuationSeparator" w:id="0">
    <w:p w14:paraId="50AC6542" w14:textId="77777777" w:rsidR="00D91B39" w:rsidRDefault="00D91B39" w:rsidP="00BF6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3ABB9" w14:textId="477B412D" w:rsidR="0000356F" w:rsidRDefault="00A105B9" w:rsidP="0000356F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14426571" wp14:editId="672C65E0">
          <wp:simplePos x="0" y="0"/>
          <wp:positionH relativeFrom="column">
            <wp:posOffset>-1905</wp:posOffset>
          </wp:positionH>
          <wp:positionV relativeFrom="paragraph">
            <wp:posOffset>45085</wp:posOffset>
          </wp:positionV>
          <wp:extent cx="2724150" cy="571500"/>
          <wp:effectExtent l="19050" t="0" r="0" b="0"/>
          <wp:wrapSquare wrapText="bothSides"/>
          <wp:docPr id="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0356F">
      <w:t xml:space="preserve">                  </w:t>
    </w:r>
    <w:r w:rsidR="00094EE3">
      <w:t xml:space="preserve"> </w:t>
    </w:r>
    <w:r w:rsidR="0000356F">
      <w:t xml:space="preserve">         </w:t>
    </w:r>
    <w:r w:rsidR="0000356F">
      <w:rPr>
        <w:noProof/>
      </w:rPr>
      <w:drawing>
        <wp:inline distT="0" distB="0" distL="0" distR="0" wp14:anchorId="26914674" wp14:editId="2D4D23DC">
          <wp:extent cx="488080" cy="494851"/>
          <wp:effectExtent l="19050" t="0" r="722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080" cy="494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2347">
      <w:t xml:space="preserve"> </w:t>
    </w:r>
    <w:r w:rsidR="0000356F">
      <w:rPr>
        <w:noProof/>
      </w:rPr>
      <w:drawing>
        <wp:inline distT="0" distB="0" distL="0" distR="0" wp14:anchorId="312CFC35" wp14:editId="03656E77">
          <wp:extent cx="473262" cy="494851"/>
          <wp:effectExtent l="19050" t="0" r="2988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090" cy="526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2347">
      <w:t xml:space="preserve"> </w:t>
    </w:r>
    <w:r w:rsidR="0000356F">
      <w:rPr>
        <w:noProof/>
      </w:rPr>
      <w:drawing>
        <wp:inline distT="0" distB="0" distL="0" distR="0" wp14:anchorId="5B43E63D" wp14:editId="654B7FE7">
          <wp:extent cx="484093" cy="494851"/>
          <wp:effectExtent l="1905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24" cy="5234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356F">
      <w:rPr>
        <w:noProof/>
      </w:rPr>
      <w:drawing>
        <wp:inline distT="0" distB="0" distL="0" distR="0" wp14:anchorId="1A6E1B92" wp14:editId="1C76B55C">
          <wp:extent cx="505348" cy="502750"/>
          <wp:effectExtent l="19050" t="0" r="9002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348" cy="50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356F">
      <w:t xml:space="preserve">   </w:t>
    </w:r>
  </w:p>
  <w:p w14:paraId="47AF8BE8" w14:textId="77777777" w:rsidR="00BF6E05" w:rsidRDefault="0000356F" w:rsidP="0000356F">
    <w:pPr>
      <w:pStyle w:val="Header"/>
    </w:pPr>
    <w:r>
      <w:t xml:space="preserve">                 </w:t>
    </w:r>
    <w:r w:rsidR="00E24494">
      <w:t xml:space="preserve">                           </w:t>
    </w:r>
    <w:r w:rsidR="00BD5D9A">
      <w:t xml:space="preserve">   </w:t>
    </w:r>
    <w:r w:rsidR="00E24494">
      <w:t xml:space="preserve"> </w:t>
    </w:r>
  </w:p>
  <w:p w14:paraId="349729DD" w14:textId="43C9B1E7" w:rsidR="00C2109A" w:rsidRPr="008D12E5" w:rsidRDefault="00BA5873">
    <w:pPr>
      <w:pStyle w:val="Header"/>
      <w:rPr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BFD3FD" wp14:editId="2FA40E69">
              <wp:simplePos x="0" y="0"/>
              <wp:positionH relativeFrom="column">
                <wp:posOffset>6985</wp:posOffset>
              </wp:positionH>
              <wp:positionV relativeFrom="paragraph">
                <wp:posOffset>64770</wp:posOffset>
              </wp:positionV>
              <wp:extent cx="6121400" cy="0"/>
              <wp:effectExtent l="6985" t="10795" r="5715" b="825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14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62E21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.55pt;margin-top:5.1pt;width:48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" strokecolor="#7f7f7f [161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34625C" wp14:editId="39EE3C81">
              <wp:simplePos x="0" y="0"/>
              <wp:positionH relativeFrom="column">
                <wp:posOffset>6985</wp:posOffset>
              </wp:positionH>
              <wp:positionV relativeFrom="paragraph">
                <wp:posOffset>26670</wp:posOffset>
              </wp:positionV>
              <wp:extent cx="6121400" cy="0"/>
              <wp:effectExtent l="6985" t="10795" r="5715" b="825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14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BF4EC2" id="AutoShape 1" o:spid="_x0000_s1026" type="#_x0000_t32" style="position:absolute;margin-left:.55pt;margin-top:2.1pt;width:482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D37631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B12"/>
      </v:shape>
    </w:pict>
  </w:numPicBullet>
  <w:abstractNum w:abstractNumId="0" w15:restartNumberingAfterBreak="0">
    <w:nsid w:val="00804C9E"/>
    <w:multiLevelType w:val="hybridMultilevel"/>
    <w:tmpl w:val="61DC9C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7E6BA9"/>
    <w:multiLevelType w:val="hybridMultilevel"/>
    <w:tmpl w:val="27A2EC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94F44"/>
    <w:multiLevelType w:val="hybridMultilevel"/>
    <w:tmpl w:val="766A301E"/>
    <w:lvl w:ilvl="0" w:tplc="01D83062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887157"/>
    <w:multiLevelType w:val="hybridMultilevel"/>
    <w:tmpl w:val="F38CEF90"/>
    <w:lvl w:ilvl="0" w:tplc="ADF62C9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7503D2"/>
    <w:multiLevelType w:val="hybridMultilevel"/>
    <w:tmpl w:val="A37E957A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F79CD"/>
    <w:multiLevelType w:val="hybridMultilevel"/>
    <w:tmpl w:val="8662D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B1785"/>
    <w:multiLevelType w:val="multilevel"/>
    <w:tmpl w:val="7E866088"/>
    <w:lvl w:ilvl="0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08"/>
        </w:tabs>
        <w:ind w:left="1408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28"/>
        </w:tabs>
        <w:ind w:left="2128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3568"/>
        </w:tabs>
        <w:ind w:left="3568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288"/>
        </w:tabs>
        <w:ind w:left="4288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5728"/>
        </w:tabs>
        <w:ind w:left="5728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6448"/>
        </w:tabs>
        <w:ind w:left="6448" w:hanging="360"/>
      </w:pPr>
      <w:rPr>
        <w:b w:val="0"/>
        <w:bCs w:val="0"/>
      </w:rPr>
    </w:lvl>
  </w:abstractNum>
  <w:abstractNum w:abstractNumId="7" w15:restartNumberingAfterBreak="0">
    <w:nsid w:val="19A458CB"/>
    <w:multiLevelType w:val="hybridMultilevel"/>
    <w:tmpl w:val="C08661CC"/>
    <w:lvl w:ilvl="0" w:tplc="04090011">
      <w:start w:val="1"/>
      <w:numFmt w:val="decimal"/>
      <w:lvlText w:val="%1)"/>
      <w:lvlJc w:val="left"/>
      <w:pPr>
        <w:tabs>
          <w:tab w:val="num" w:pos="495"/>
        </w:tabs>
        <w:ind w:left="495" w:hanging="360"/>
      </w:pPr>
    </w:lvl>
    <w:lvl w:ilvl="1" w:tplc="5464E9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60004108">
      <w:start w:val="1"/>
      <w:numFmt w:val="lowerLetter"/>
      <w:lvlText w:val="%3)"/>
      <w:lvlJc w:val="left"/>
      <w:pPr>
        <w:tabs>
          <w:tab w:val="num" w:pos="2345"/>
        </w:tabs>
        <w:ind w:left="2345" w:hanging="360"/>
      </w:pPr>
      <w:rPr>
        <w:rFonts w:ascii="Arial" w:eastAsia="Times New Roman" w:hAnsi="Arial" w:cs="Arial"/>
        <w:b/>
      </w:rPr>
    </w:lvl>
    <w:lvl w:ilvl="3" w:tplc="7200D284"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97E77"/>
    <w:multiLevelType w:val="hybridMultilevel"/>
    <w:tmpl w:val="06D4506A"/>
    <w:lvl w:ilvl="0" w:tplc="6DEA1F7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67164EF"/>
    <w:multiLevelType w:val="hybridMultilevel"/>
    <w:tmpl w:val="970A0AB2"/>
    <w:lvl w:ilvl="0" w:tplc="55A03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A6834"/>
    <w:multiLevelType w:val="hybridMultilevel"/>
    <w:tmpl w:val="2C46F0C8"/>
    <w:lvl w:ilvl="0" w:tplc="61A0B548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A71C7B"/>
    <w:multiLevelType w:val="hybridMultilevel"/>
    <w:tmpl w:val="C8EA424E"/>
    <w:lvl w:ilvl="0" w:tplc="329E2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A5811"/>
    <w:multiLevelType w:val="hybridMultilevel"/>
    <w:tmpl w:val="C5A85AD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E449FB"/>
    <w:multiLevelType w:val="hybridMultilevel"/>
    <w:tmpl w:val="D20E1A68"/>
    <w:lvl w:ilvl="0" w:tplc="AB56AB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D2327"/>
    <w:multiLevelType w:val="hybridMultilevel"/>
    <w:tmpl w:val="5EF8B136"/>
    <w:lvl w:ilvl="0" w:tplc="61BCE6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A3082"/>
    <w:multiLevelType w:val="hybridMultilevel"/>
    <w:tmpl w:val="39C48BF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90739"/>
    <w:multiLevelType w:val="hybridMultilevel"/>
    <w:tmpl w:val="A4C6D12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D6767C"/>
    <w:multiLevelType w:val="hybridMultilevel"/>
    <w:tmpl w:val="B22AA706"/>
    <w:lvl w:ilvl="0" w:tplc="7A30E796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8820EC"/>
    <w:multiLevelType w:val="hybridMultilevel"/>
    <w:tmpl w:val="540A9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91EC1"/>
    <w:multiLevelType w:val="hybridMultilevel"/>
    <w:tmpl w:val="3B661C74"/>
    <w:lvl w:ilvl="0" w:tplc="4E986E6A">
      <w:start w:val="550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3692B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1" w15:restartNumberingAfterBreak="0">
    <w:nsid w:val="561B2236"/>
    <w:multiLevelType w:val="singleLevel"/>
    <w:tmpl w:val="1C10D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22" w15:restartNumberingAfterBreak="0">
    <w:nsid w:val="5782524B"/>
    <w:multiLevelType w:val="hybridMultilevel"/>
    <w:tmpl w:val="D2687614"/>
    <w:lvl w:ilvl="0" w:tplc="A1EA412E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1F36A3"/>
    <w:multiLevelType w:val="hybridMultilevel"/>
    <w:tmpl w:val="A9FA699C"/>
    <w:lvl w:ilvl="0" w:tplc="B9E6266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545D3"/>
    <w:multiLevelType w:val="hybridMultilevel"/>
    <w:tmpl w:val="BE4AD310"/>
    <w:lvl w:ilvl="0" w:tplc="0418000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8C7F52"/>
    <w:multiLevelType w:val="hybridMultilevel"/>
    <w:tmpl w:val="C308BB6E"/>
    <w:lvl w:ilvl="0" w:tplc="041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527F51"/>
    <w:multiLevelType w:val="hybridMultilevel"/>
    <w:tmpl w:val="6B98405A"/>
    <w:lvl w:ilvl="0" w:tplc="467698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2D3693"/>
    <w:multiLevelType w:val="hybridMultilevel"/>
    <w:tmpl w:val="3E36FC3C"/>
    <w:lvl w:ilvl="0" w:tplc="04090005">
      <w:start w:val="1"/>
      <w:numFmt w:val="bullet"/>
      <w:lvlText w:val=""/>
      <w:lvlJc w:val="left"/>
      <w:pPr>
        <w:ind w:left="6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8" w15:restartNumberingAfterBreak="0">
    <w:nsid w:val="70DE323F"/>
    <w:multiLevelType w:val="hybridMultilevel"/>
    <w:tmpl w:val="6750E7B8"/>
    <w:lvl w:ilvl="0" w:tplc="5E8A4264">
      <w:start w:val="55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15B0E3E"/>
    <w:multiLevelType w:val="hybridMultilevel"/>
    <w:tmpl w:val="A3407D6C"/>
    <w:lvl w:ilvl="0" w:tplc="1F185F4E">
      <w:start w:val="5"/>
      <w:numFmt w:val="bullet"/>
      <w:lvlText w:val="-"/>
      <w:lvlJc w:val="left"/>
      <w:pPr>
        <w:ind w:left="271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72" w:hanging="360"/>
      </w:pPr>
      <w:rPr>
        <w:rFonts w:ascii="Wingdings" w:hAnsi="Wingdings" w:hint="default"/>
      </w:rPr>
    </w:lvl>
  </w:abstractNum>
  <w:abstractNum w:abstractNumId="30" w15:restartNumberingAfterBreak="0">
    <w:nsid w:val="764F09A1"/>
    <w:multiLevelType w:val="hybridMultilevel"/>
    <w:tmpl w:val="9768FE10"/>
    <w:lvl w:ilvl="0" w:tplc="D4A080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7263776"/>
    <w:multiLevelType w:val="hybridMultilevel"/>
    <w:tmpl w:val="55D05DE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576CC6"/>
    <w:multiLevelType w:val="hybridMultilevel"/>
    <w:tmpl w:val="700C096C"/>
    <w:lvl w:ilvl="0" w:tplc="079C53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786AD42">
      <w:start w:val="5"/>
      <w:numFmt w:val="bullet"/>
      <w:lvlText w:val=""/>
      <w:lvlJc w:val="left"/>
      <w:pPr>
        <w:tabs>
          <w:tab w:val="num" w:pos="2385"/>
        </w:tabs>
        <w:ind w:left="2385" w:hanging="945"/>
      </w:pPr>
      <w:rPr>
        <w:rFonts w:ascii="Symbol" w:eastAsia="Times New Roman" w:hAnsi="Symbol" w:cs="Arial" w:hint="default"/>
      </w:rPr>
    </w:lvl>
    <w:lvl w:ilvl="2" w:tplc="041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B8D2505"/>
    <w:multiLevelType w:val="hybridMultilevel"/>
    <w:tmpl w:val="0CE64DD4"/>
    <w:lvl w:ilvl="0" w:tplc="A3187F6E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25980079">
    <w:abstractNumId w:val="33"/>
  </w:num>
  <w:num w:numId="2" w16cid:durableId="774716874">
    <w:abstractNumId w:val="8"/>
  </w:num>
  <w:num w:numId="3" w16cid:durableId="1395087634">
    <w:abstractNumId w:val="18"/>
  </w:num>
  <w:num w:numId="4" w16cid:durableId="924876030">
    <w:abstractNumId w:val="23"/>
  </w:num>
  <w:num w:numId="5" w16cid:durableId="1124301902">
    <w:abstractNumId w:val="30"/>
  </w:num>
  <w:num w:numId="6" w16cid:durableId="853963088">
    <w:abstractNumId w:val="17"/>
  </w:num>
  <w:num w:numId="7" w16cid:durableId="1375816112">
    <w:abstractNumId w:val="3"/>
  </w:num>
  <w:num w:numId="8" w16cid:durableId="509755819">
    <w:abstractNumId w:val="0"/>
  </w:num>
  <w:num w:numId="9" w16cid:durableId="13611226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24470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18114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7775486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9387702">
    <w:abstractNumId w:val="2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02034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860666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0159741">
    <w:abstractNumId w:val="2"/>
  </w:num>
  <w:num w:numId="17" w16cid:durableId="881946320">
    <w:abstractNumId w:val="29"/>
  </w:num>
  <w:num w:numId="18" w16cid:durableId="1960335259">
    <w:abstractNumId w:val="7"/>
  </w:num>
  <w:num w:numId="19" w16cid:durableId="1928419554">
    <w:abstractNumId w:val="32"/>
  </w:num>
  <w:num w:numId="20" w16cid:durableId="2009291021">
    <w:abstractNumId w:val="26"/>
  </w:num>
  <w:num w:numId="21" w16cid:durableId="967319367">
    <w:abstractNumId w:val="6"/>
  </w:num>
  <w:num w:numId="22" w16cid:durableId="636492905">
    <w:abstractNumId w:val="27"/>
  </w:num>
  <w:num w:numId="23" w16cid:durableId="1009331567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1701921">
    <w:abstractNumId w:val="11"/>
  </w:num>
  <w:num w:numId="25" w16cid:durableId="428622455">
    <w:abstractNumId w:val="1"/>
  </w:num>
  <w:num w:numId="26" w16cid:durableId="1352755031">
    <w:abstractNumId w:val="15"/>
  </w:num>
  <w:num w:numId="27" w16cid:durableId="1388143344">
    <w:abstractNumId w:val="14"/>
  </w:num>
  <w:num w:numId="28" w16cid:durableId="1319766052">
    <w:abstractNumId w:val="5"/>
  </w:num>
  <w:num w:numId="29" w16cid:durableId="1792282951">
    <w:abstractNumId w:val="13"/>
  </w:num>
  <w:num w:numId="30" w16cid:durableId="696583784">
    <w:abstractNumId w:val="9"/>
  </w:num>
  <w:num w:numId="31" w16cid:durableId="1608393155">
    <w:abstractNumId w:val="10"/>
  </w:num>
  <w:num w:numId="32" w16cid:durableId="600407943">
    <w:abstractNumId w:val="19"/>
  </w:num>
  <w:num w:numId="33" w16cid:durableId="1278833487">
    <w:abstractNumId w:val="28"/>
  </w:num>
  <w:num w:numId="34" w16cid:durableId="933174197">
    <w:abstractNumId w:val="20"/>
    <w:lvlOverride w:ilvl="0">
      <w:startOverride w:val="1"/>
    </w:lvlOverride>
  </w:num>
  <w:num w:numId="35" w16cid:durableId="19219802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FE2"/>
    <w:rsid w:val="00001A20"/>
    <w:rsid w:val="0000356F"/>
    <w:rsid w:val="00003B76"/>
    <w:rsid w:val="00005239"/>
    <w:rsid w:val="00022173"/>
    <w:rsid w:val="000311E8"/>
    <w:rsid w:val="00032B98"/>
    <w:rsid w:val="00037323"/>
    <w:rsid w:val="0004597D"/>
    <w:rsid w:val="00050015"/>
    <w:rsid w:val="00051D0C"/>
    <w:rsid w:val="00057974"/>
    <w:rsid w:val="00077234"/>
    <w:rsid w:val="00082DBA"/>
    <w:rsid w:val="00083689"/>
    <w:rsid w:val="000900BE"/>
    <w:rsid w:val="00094EE3"/>
    <w:rsid w:val="000A0AE7"/>
    <w:rsid w:val="000A2BF1"/>
    <w:rsid w:val="000B2AD6"/>
    <w:rsid w:val="000B6534"/>
    <w:rsid w:val="000C61C1"/>
    <w:rsid w:val="000D3607"/>
    <w:rsid w:val="000E3AEE"/>
    <w:rsid w:val="000E6432"/>
    <w:rsid w:val="000F7608"/>
    <w:rsid w:val="001043BD"/>
    <w:rsid w:val="0010718B"/>
    <w:rsid w:val="001119BC"/>
    <w:rsid w:val="001136E2"/>
    <w:rsid w:val="00137AF6"/>
    <w:rsid w:val="00142414"/>
    <w:rsid w:val="00145F44"/>
    <w:rsid w:val="00147717"/>
    <w:rsid w:val="00150AD8"/>
    <w:rsid w:val="00161E90"/>
    <w:rsid w:val="00165C35"/>
    <w:rsid w:val="00173551"/>
    <w:rsid w:val="0017515C"/>
    <w:rsid w:val="00185907"/>
    <w:rsid w:val="00195DB1"/>
    <w:rsid w:val="00197119"/>
    <w:rsid w:val="001A0542"/>
    <w:rsid w:val="001A0917"/>
    <w:rsid w:val="001A44FE"/>
    <w:rsid w:val="001E720C"/>
    <w:rsid w:val="001E721D"/>
    <w:rsid w:val="001F6FFE"/>
    <w:rsid w:val="0020686E"/>
    <w:rsid w:val="00223C8C"/>
    <w:rsid w:val="00234586"/>
    <w:rsid w:val="002442D3"/>
    <w:rsid w:val="002563B0"/>
    <w:rsid w:val="002714D7"/>
    <w:rsid w:val="002907F5"/>
    <w:rsid w:val="00294E5F"/>
    <w:rsid w:val="002B255B"/>
    <w:rsid w:val="002D63D9"/>
    <w:rsid w:val="002E5A4E"/>
    <w:rsid w:val="002F2EDF"/>
    <w:rsid w:val="002F56BB"/>
    <w:rsid w:val="003111A4"/>
    <w:rsid w:val="00311AC8"/>
    <w:rsid w:val="00320FB3"/>
    <w:rsid w:val="00337BFE"/>
    <w:rsid w:val="00343EF4"/>
    <w:rsid w:val="003448EB"/>
    <w:rsid w:val="00346733"/>
    <w:rsid w:val="00350D77"/>
    <w:rsid w:val="00390E1A"/>
    <w:rsid w:val="0039683D"/>
    <w:rsid w:val="003B1443"/>
    <w:rsid w:val="003B20B4"/>
    <w:rsid w:val="003C39AF"/>
    <w:rsid w:val="003D1F34"/>
    <w:rsid w:val="003D7922"/>
    <w:rsid w:val="003E1401"/>
    <w:rsid w:val="003E3C44"/>
    <w:rsid w:val="003E5F57"/>
    <w:rsid w:val="003E7CB4"/>
    <w:rsid w:val="003F6B19"/>
    <w:rsid w:val="004120FB"/>
    <w:rsid w:val="00422285"/>
    <w:rsid w:val="00427F77"/>
    <w:rsid w:val="004318FD"/>
    <w:rsid w:val="004357A8"/>
    <w:rsid w:val="00442931"/>
    <w:rsid w:val="004431E3"/>
    <w:rsid w:val="004469CC"/>
    <w:rsid w:val="00453B37"/>
    <w:rsid w:val="004558F5"/>
    <w:rsid w:val="00461625"/>
    <w:rsid w:val="00466B74"/>
    <w:rsid w:val="00466C1D"/>
    <w:rsid w:val="004B47AE"/>
    <w:rsid w:val="004C11C8"/>
    <w:rsid w:val="004C45CE"/>
    <w:rsid w:val="004C5C84"/>
    <w:rsid w:val="004C691B"/>
    <w:rsid w:val="004C7EBF"/>
    <w:rsid w:val="004D327C"/>
    <w:rsid w:val="004D5453"/>
    <w:rsid w:val="004E5E05"/>
    <w:rsid w:val="004F53EA"/>
    <w:rsid w:val="004F6E20"/>
    <w:rsid w:val="0050683A"/>
    <w:rsid w:val="005101C3"/>
    <w:rsid w:val="005135FB"/>
    <w:rsid w:val="0053089C"/>
    <w:rsid w:val="00531F7D"/>
    <w:rsid w:val="00542913"/>
    <w:rsid w:val="005451EA"/>
    <w:rsid w:val="005547C8"/>
    <w:rsid w:val="00555027"/>
    <w:rsid w:val="00565F4F"/>
    <w:rsid w:val="0057374B"/>
    <w:rsid w:val="00575504"/>
    <w:rsid w:val="00581E88"/>
    <w:rsid w:val="00583F08"/>
    <w:rsid w:val="00596929"/>
    <w:rsid w:val="005A123F"/>
    <w:rsid w:val="005A77F8"/>
    <w:rsid w:val="005A7FE2"/>
    <w:rsid w:val="005B7877"/>
    <w:rsid w:val="005D0467"/>
    <w:rsid w:val="005D0486"/>
    <w:rsid w:val="005D3876"/>
    <w:rsid w:val="005E7EC6"/>
    <w:rsid w:val="005F05A0"/>
    <w:rsid w:val="005F0D66"/>
    <w:rsid w:val="005F2789"/>
    <w:rsid w:val="00602115"/>
    <w:rsid w:val="00610C2D"/>
    <w:rsid w:val="006238BF"/>
    <w:rsid w:val="006255DB"/>
    <w:rsid w:val="00632170"/>
    <w:rsid w:val="00644410"/>
    <w:rsid w:val="006506B1"/>
    <w:rsid w:val="00650AE6"/>
    <w:rsid w:val="0065719C"/>
    <w:rsid w:val="00662C3D"/>
    <w:rsid w:val="00663EFC"/>
    <w:rsid w:val="006700DA"/>
    <w:rsid w:val="00671966"/>
    <w:rsid w:val="00675FE2"/>
    <w:rsid w:val="006776FC"/>
    <w:rsid w:val="00681013"/>
    <w:rsid w:val="0068145C"/>
    <w:rsid w:val="006979AB"/>
    <w:rsid w:val="006A1CF5"/>
    <w:rsid w:val="006B11B1"/>
    <w:rsid w:val="006B12E9"/>
    <w:rsid w:val="006B1782"/>
    <w:rsid w:val="006B206D"/>
    <w:rsid w:val="006C1745"/>
    <w:rsid w:val="006C2B6E"/>
    <w:rsid w:val="006D5588"/>
    <w:rsid w:val="006E2043"/>
    <w:rsid w:val="006E564E"/>
    <w:rsid w:val="006F4DA3"/>
    <w:rsid w:val="006F7332"/>
    <w:rsid w:val="006F7EF2"/>
    <w:rsid w:val="00702FCF"/>
    <w:rsid w:val="0071526E"/>
    <w:rsid w:val="00715DD4"/>
    <w:rsid w:val="00716D52"/>
    <w:rsid w:val="00722B06"/>
    <w:rsid w:val="00731A35"/>
    <w:rsid w:val="007331AB"/>
    <w:rsid w:val="00733371"/>
    <w:rsid w:val="00735946"/>
    <w:rsid w:val="00741966"/>
    <w:rsid w:val="00742B61"/>
    <w:rsid w:val="0075021B"/>
    <w:rsid w:val="00752599"/>
    <w:rsid w:val="00753A76"/>
    <w:rsid w:val="00753B29"/>
    <w:rsid w:val="007574E6"/>
    <w:rsid w:val="0076214A"/>
    <w:rsid w:val="00762347"/>
    <w:rsid w:val="00767AB5"/>
    <w:rsid w:val="007A47F1"/>
    <w:rsid w:val="007B5941"/>
    <w:rsid w:val="007B7690"/>
    <w:rsid w:val="007B7C91"/>
    <w:rsid w:val="007C01C3"/>
    <w:rsid w:val="007C6669"/>
    <w:rsid w:val="007E2B8A"/>
    <w:rsid w:val="007F447C"/>
    <w:rsid w:val="0080008C"/>
    <w:rsid w:val="0082055E"/>
    <w:rsid w:val="00832AA9"/>
    <w:rsid w:val="00844E59"/>
    <w:rsid w:val="008571EE"/>
    <w:rsid w:val="00857D45"/>
    <w:rsid w:val="00870E78"/>
    <w:rsid w:val="008940B4"/>
    <w:rsid w:val="008B253E"/>
    <w:rsid w:val="008D12E5"/>
    <w:rsid w:val="008D2328"/>
    <w:rsid w:val="008D4E89"/>
    <w:rsid w:val="008F5E91"/>
    <w:rsid w:val="008F62B0"/>
    <w:rsid w:val="008F7334"/>
    <w:rsid w:val="00904911"/>
    <w:rsid w:val="00913FEF"/>
    <w:rsid w:val="00914AD0"/>
    <w:rsid w:val="0091574A"/>
    <w:rsid w:val="00945E53"/>
    <w:rsid w:val="00956290"/>
    <w:rsid w:val="00956B0F"/>
    <w:rsid w:val="00981C8D"/>
    <w:rsid w:val="00986EBD"/>
    <w:rsid w:val="00987C03"/>
    <w:rsid w:val="00990816"/>
    <w:rsid w:val="00994F6B"/>
    <w:rsid w:val="0099798E"/>
    <w:rsid w:val="009A3F0D"/>
    <w:rsid w:val="009A7484"/>
    <w:rsid w:val="009B00FE"/>
    <w:rsid w:val="009B2835"/>
    <w:rsid w:val="009B323A"/>
    <w:rsid w:val="009B3C96"/>
    <w:rsid w:val="009B49BA"/>
    <w:rsid w:val="009E5147"/>
    <w:rsid w:val="009E632E"/>
    <w:rsid w:val="009F1994"/>
    <w:rsid w:val="00A105B9"/>
    <w:rsid w:val="00A1569C"/>
    <w:rsid w:val="00A21C28"/>
    <w:rsid w:val="00A27EEF"/>
    <w:rsid w:val="00A32677"/>
    <w:rsid w:val="00A34E67"/>
    <w:rsid w:val="00A3505E"/>
    <w:rsid w:val="00A42907"/>
    <w:rsid w:val="00A477B4"/>
    <w:rsid w:val="00A47C32"/>
    <w:rsid w:val="00A60552"/>
    <w:rsid w:val="00A64FAA"/>
    <w:rsid w:val="00A73533"/>
    <w:rsid w:val="00A76A90"/>
    <w:rsid w:val="00A76FAD"/>
    <w:rsid w:val="00A77EED"/>
    <w:rsid w:val="00AA0FF1"/>
    <w:rsid w:val="00AA3EB3"/>
    <w:rsid w:val="00AB5AB7"/>
    <w:rsid w:val="00AC0C12"/>
    <w:rsid w:val="00AC2E97"/>
    <w:rsid w:val="00AD484B"/>
    <w:rsid w:val="00AE53CD"/>
    <w:rsid w:val="00AE6E8F"/>
    <w:rsid w:val="00AF16C0"/>
    <w:rsid w:val="00AF1CB5"/>
    <w:rsid w:val="00AF3544"/>
    <w:rsid w:val="00B025BF"/>
    <w:rsid w:val="00B1268F"/>
    <w:rsid w:val="00B14C70"/>
    <w:rsid w:val="00B1661B"/>
    <w:rsid w:val="00B47E75"/>
    <w:rsid w:val="00B50DCF"/>
    <w:rsid w:val="00B56B77"/>
    <w:rsid w:val="00B644F6"/>
    <w:rsid w:val="00B7114D"/>
    <w:rsid w:val="00B714E1"/>
    <w:rsid w:val="00B751B3"/>
    <w:rsid w:val="00B764E9"/>
    <w:rsid w:val="00B8408F"/>
    <w:rsid w:val="00B86996"/>
    <w:rsid w:val="00B933DF"/>
    <w:rsid w:val="00BA1D8B"/>
    <w:rsid w:val="00BA5873"/>
    <w:rsid w:val="00BD2075"/>
    <w:rsid w:val="00BD478F"/>
    <w:rsid w:val="00BD5D9A"/>
    <w:rsid w:val="00BF1AEB"/>
    <w:rsid w:val="00BF3900"/>
    <w:rsid w:val="00BF6E05"/>
    <w:rsid w:val="00C00999"/>
    <w:rsid w:val="00C02B7E"/>
    <w:rsid w:val="00C02D2B"/>
    <w:rsid w:val="00C07C20"/>
    <w:rsid w:val="00C2109A"/>
    <w:rsid w:val="00C2294D"/>
    <w:rsid w:val="00C24DF4"/>
    <w:rsid w:val="00C34BED"/>
    <w:rsid w:val="00C364F2"/>
    <w:rsid w:val="00C468EB"/>
    <w:rsid w:val="00C47083"/>
    <w:rsid w:val="00C52AB7"/>
    <w:rsid w:val="00C5622B"/>
    <w:rsid w:val="00C61DA7"/>
    <w:rsid w:val="00C658C7"/>
    <w:rsid w:val="00C70BA7"/>
    <w:rsid w:val="00C728B4"/>
    <w:rsid w:val="00C8019A"/>
    <w:rsid w:val="00C82375"/>
    <w:rsid w:val="00C8640F"/>
    <w:rsid w:val="00C86CE0"/>
    <w:rsid w:val="00C90B0A"/>
    <w:rsid w:val="00C9169D"/>
    <w:rsid w:val="00C950D8"/>
    <w:rsid w:val="00C9653F"/>
    <w:rsid w:val="00CA19E9"/>
    <w:rsid w:val="00CA236C"/>
    <w:rsid w:val="00CB0351"/>
    <w:rsid w:val="00CB658A"/>
    <w:rsid w:val="00CC2D0A"/>
    <w:rsid w:val="00CE0A68"/>
    <w:rsid w:val="00CE34AF"/>
    <w:rsid w:val="00CF1666"/>
    <w:rsid w:val="00CF2FB6"/>
    <w:rsid w:val="00CF59BC"/>
    <w:rsid w:val="00CF59C7"/>
    <w:rsid w:val="00D13C10"/>
    <w:rsid w:val="00D2002E"/>
    <w:rsid w:val="00D3685E"/>
    <w:rsid w:val="00D56019"/>
    <w:rsid w:val="00D66E70"/>
    <w:rsid w:val="00D762B3"/>
    <w:rsid w:val="00D82C3A"/>
    <w:rsid w:val="00D862E0"/>
    <w:rsid w:val="00D86509"/>
    <w:rsid w:val="00D91B39"/>
    <w:rsid w:val="00D921DD"/>
    <w:rsid w:val="00D93C01"/>
    <w:rsid w:val="00DA0C42"/>
    <w:rsid w:val="00DB00F0"/>
    <w:rsid w:val="00DB0D25"/>
    <w:rsid w:val="00DB2259"/>
    <w:rsid w:val="00DB24BA"/>
    <w:rsid w:val="00DB4BEB"/>
    <w:rsid w:val="00DB5F14"/>
    <w:rsid w:val="00DC156F"/>
    <w:rsid w:val="00DC49B9"/>
    <w:rsid w:val="00DD0591"/>
    <w:rsid w:val="00DE0DE7"/>
    <w:rsid w:val="00DF19A4"/>
    <w:rsid w:val="00DF26F2"/>
    <w:rsid w:val="00DF4636"/>
    <w:rsid w:val="00E04018"/>
    <w:rsid w:val="00E04560"/>
    <w:rsid w:val="00E063C3"/>
    <w:rsid w:val="00E24494"/>
    <w:rsid w:val="00E320C2"/>
    <w:rsid w:val="00E436FF"/>
    <w:rsid w:val="00E4759D"/>
    <w:rsid w:val="00E476D5"/>
    <w:rsid w:val="00E47FCA"/>
    <w:rsid w:val="00E52F3D"/>
    <w:rsid w:val="00E62ED4"/>
    <w:rsid w:val="00E636B1"/>
    <w:rsid w:val="00E63A7B"/>
    <w:rsid w:val="00E71508"/>
    <w:rsid w:val="00E814D3"/>
    <w:rsid w:val="00E82AF6"/>
    <w:rsid w:val="00E9133C"/>
    <w:rsid w:val="00EA036D"/>
    <w:rsid w:val="00EA2281"/>
    <w:rsid w:val="00EB272C"/>
    <w:rsid w:val="00EB71E7"/>
    <w:rsid w:val="00EC46A9"/>
    <w:rsid w:val="00ED5EE3"/>
    <w:rsid w:val="00EE1813"/>
    <w:rsid w:val="00EE58BB"/>
    <w:rsid w:val="00EF2BFF"/>
    <w:rsid w:val="00F010C6"/>
    <w:rsid w:val="00F02A90"/>
    <w:rsid w:val="00F04A73"/>
    <w:rsid w:val="00F104D4"/>
    <w:rsid w:val="00F12F2F"/>
    <w:rsid w:val="00F25333"/>
    <w:rsid w:val="00F36F9E"/>
    <w:rsid w:val="00F462E9"/>
    <w:rsid w:val="00F65D92"/>
    <w:rsid w:val="00F7345B"/>
    <w:rsid w:val="00F818AD"/>
    <w:rsid w:val="00F84725"/>
    <w:rsid w:val="00F87CC8"/>
    <w:rsid w:val="00F87F93"/>
    <w:rsid w:val="00F90E19"/>
    <w:rsid w:val="00F92250"/>
    <w:rsid w:val="00FB36C5"/>
    <w:rsid w:val="00FB4EB1"/>
    <w:rsid w:val="00FC1118"/>
    <w:rsid w:val="00FD4741"/>
    <w:rsid w:val="00FD55B0"/>
    <w:rsid w:val="00FE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63AA5"/>
  <w15:docId w15:val="{1994AA4C-325D-4B39-93A4-7DE6ADC2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Heading1">
    <w:name w:val="heading 1"/>
    <w:basedOn w:val="Normal"/>
    <w:next w:val="Normal"/>
    <w:link w:val="Heading1Char"/>
    <w:qFormat/>
    <w:rsid w:val="00531F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o-R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A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A2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A2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21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1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02115"/>
    <w:pPr>
      <w:tabs>
        <w:tab w:val="center" w:pos="4320"/>
        <w:tab w:val="right" w:pos="8640"/>
      </w:tabs>
    </w:pPr>
    <w:rPr>
      <w:sz w:val="28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02115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60211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F6E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E05"/>
  </w:style>
  <w:style w:type="character" w:styleId="SubtleEmphasis">
    <w:name w:val="Subtle Emphasis"/>
    <w:basedOn w:val="DefaultParagraphFont"/>
    <w:uiPriority w:val="19"/>
    <w:qFormat/>
    <w:rsid w:val="00C86CE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DB4BEB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DB4BEB"/>
    <w:rPr>
      <w:b/>
      <w:bCs/>
      <w:smallCaps/>
      <w:spacing w:val="5"/>
    </w:rPr>
  </w:style>
  <w:style w:type="character" w:styleId="Emphasis">
    <w:name w:val="Emphasis"/>
    <w:basedOn w:val="DefaultParagraphFont"/>
    <w:qFormat/>
    <w:rsid w:val="009B323A"/>
    <w:rPr>
      <w:i/>
      <w:iCs/>
    </w:rPr>
  </w:style>
  <w:style w:type="paragraph" w:styleId="BodyTextIndent2">
    <w:name w:val="Body Text Indent 2"/>
    <w:basedOn w:val="Normal"/>
    <w:link w:val="BodyTextIndent2Char"/>
    <w:rsid w:val="0063217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632170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BodyText">
    <w:name w:val="Body Text"/>
    <w:basedOn w:val="Normal"/>
    <w:link w:val="BodyTextChar"/>
    <w:uiPriority w:val="99"/>
    <w:unhideWhenUsed/>
    <w:rsid w:val="00F9225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92250"/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Heading1Char">
    <w:name w:val="Heading 1 Char"/>
    <w:basedOn w:val="DefaultParagraphFont"/>
    <w:link w:val="Heading1"/>
    <w:rsid w:val="00531F7D"/>
    <w:rPr>
      <w:rFonts w:ascii="Arial" w:eastAsia="Times New Roman" w:hAnsi="Arial" w:cs="Arial"/>
      <w:b/>
      <w:bCs/>
      <w:kern w:val="32"/>
      <w:sz w:val="32"/>
      <w:szCs w:val="32"/>
      <w:lang w:val="ro-RO"/>
    </w:rPr>
  </w:style>
  <w:style w:type="paragraph" w:styleId="ListParagraph">
    <w:name w:val="List Paragraph"/>
    <w:basedOn w:val="Normal"/>
    <w:uiPriority w:val="34"/>
    <w:qFormat/>
    <w:rsid w:val="009B2835"/>
    <w:pPr>
      <w:ind w:left="720"/>
      <w:contextualSpacing/>
    </w:pPr>
  </w:style>
  <w:style w:type="table" w:styleId="TableGrid">
    <w:name w:val="Table Grid"/>
    <w:basedOn w:val="TableNormal"/>
    <w:rsid w:val="005E7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4">
    <w:name w:val="Font Style54"/>
    <w:uiPriority w:val="99"/>
    <w:rsid w:val="00F462E9"/>
    <w:rPr>
      <w:rFonts w:ascii="Calibri" w:hAnsi="Calibri" w:cs="Calibri"/>
      <w:sz w:val="20"/>
      <w:szCs w:val="20"/>
    </w:rPr>
  </w:style>
  <w:style w:type="paragraph" w:customStyle="1" w:styleId="Style33">
    <w:name w:val="Style33"/>
    <w:basedOn w:val="Normal"/>
    <w:uiPriority w:val="99"/>
    <w:rsid w:val="00F462E9"/>
    <w:pPr>
      <w:widowControl w:val="0"/>
      <w:autoSpaceDE w:val="0"/>
      <w:autoSpaceDN w:val="0"/>
      <w:adjustRightInd w:val="0"/>
      <w:spacing w:line="269" w:lineRule="exact"/>
    </w:pPr>
    <w:rPr>
      <w:rFonts w:ascii="Arial" w:hAnsi="Arial" w:cs="Arial"/>
      <w:lang w:val="ro-RO" w:eastAsia="ro-RO"/>
    </w:rPr>
  </w:style>
  <w:style w:type="paragraph" w:styleId="BodyText2">
    <w:name w:val="Body Text 2"/>
    <w:basedOn w:val="Normal"/>
    <w:link w:val="BodyText2Char"/>
    <w:unhideWhenUsed/>
    <w:rsid w:val="00F462E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462E9"/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tal1">
    <w:name w:val="tal1"/>
    <w:basedOn w:val="DefaultParagraphFont"/>
    <w:rsid w:val="00CF59BC"/>
  </w:style>
  <w:style w:type="character" w:customStyle="1" w:styleId="Heading5Char">
    <w:name w:val="Heading 5 Char"/>
    <w:basedOn w:val="DefaultParagraphFont"/>
    <w:link w:val="Heading5"/>
    <w:uiPriority w:val="9"/>
    <w:semiHidden/>
    <w:rsid w:val="00001A20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A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A2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D921D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1DD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character" w:customStyle="1" w:styleId="markedcontent">
    <w:name w:val="markedcontent"/>
    <w:basedOn w:val="DefaultParagraphFont"/>
    <w:rsid w:val="00555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alubris.ro" TargetMode="External"/><Relationship Id="rId2" Type="http://schemas.openxmlformats.org/officeDocument/2006/relationships/hyperlink" Target="https://www.facebook.com/SalubrisIasi/" TargetMode="External"/><Relationship Id="rId1" Type="http://schemas.openxmlformats.org/officeDocument/2006/relationships/hyperlink" Target="http://www.salubris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CA520-C59E-4EA6-9A0B-ACBA7B9F9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dorin.mocanu</dc:creator>
  <cp:lastModifiedBy>Dorina Diaconu</cp:lastModifiedBy>
  <cp:revision>13</cp:revision>
  <cp:lastPrinted>2022-03-17T12:25:00Z</cp:lastPrinted>
  <dcterms:created xsi:type="dcterms:W3CDTF">2023-09-26T05:19:00Z</dcterms:created>
  <dcterms:modified xsi:type="dcterms:W3CDTF">2026-08-18T07:14:00Z</dcterms:modified>
</cp:coreProperties>
</file>